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168DE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Nazanin"/>
          <w:b/>
          <w:bCs/>
          <w:sz w:val="36"/>
          <w:szCs w:val="36"/>
        </w:rPr>
      </w:pPr>
      <w:r w:rsidRPr="009A73B4">
        <w:rPr>
          <w:rFonts w:ascii="Times New Roman" w:eastAsia="Times New Roman" w:hAnsi="Times New Roman" w:cs="B Nazanin"/>
          <w:b/>
          <w:bCs/>
          <w:sz w:val="36"/>
          <w:szCs w:val="36"/>
          <w:rtl/>
        </w:rPr>
        <w:t>سطوح کاربری سوئیچ سیسکو</w:t>
      </w:r>
      <w:r w:rsidRPr="009A73B4">
        <w:rPr>
          <w:rFonts w:ascii="Times New Roman" w:eastAsia="Times New Roman" w:hAnsi="Times New Roman" w:cs="B Nazanin"/>
          <w:b/>
          <w:bCs/>
          <w:sz w:val="36"/>
          <w:szCs w:val="36"/>
        </w:rPr>
        <w:t xml:space="preserve"> ( mode ) </w:t>
      </w:r>
    </w:p>
    <w:p w14:paraId="13C10343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دستورات یا کامند ها در سیستم عامل سوئیچ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( </w:t>
      </w:r>
      <w:hyperlink r:id="rId4" w:history="1">
        <w:r w:rsidRPr="009A73B4">
          <w:rPr>
            <w:rFonts w:ascii="Times New Roman" w:eastAsia="Times New Roman" w:hAnsi="Times New Roman" w:cs="B Nazanin"/>
            <w:color w:val="0000FF"/>
            <w:sz w:val="24"/>
            <w:szCs w:val="24"/>
            <w:u w:val="single"/>
          </w:rPr>
          <w:t>cisco ios</w:t>
        </w:r>
      </w:hyperlink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)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نوشته و پردازش میشود . رابط کاربری سوئیچ یا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CLI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، از یک ساختار سلسله مراتبی یا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hierarchial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استفاده میکند . در این ساختار ، برای فعال سازی قابلیتی خاص ، باید به یک مد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( mode )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خاص وارد شد و سپس دستورات را وارد کرد . مثلا برای ست کردن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ip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روی اینترفیس های سوئیچ باید وارد مود پیکربندی یا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( configuration mode )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شویم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. </w:t>
      </w:r>
    </w:p>
    <w:p w14:paraId="6EA6E96B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بیشتر بخوانید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: </w:t>
      </w:r>
      <w:hyperlink r:id="rId5" w:history="1">
        <w:r w:rsidRPr="009A73B4">
          <w:rPr>
            <w:rFonts w:ascii="Times New Roman" w:eastAsia="Times New Roman" w:hAnsi="Times New Roman" w:cs="B Nazanin"/>
            <w:color w:val="0000FF"/>
            <w:sz w:val="24"/>
            <w:szCs w:val="24"/>
            <w:u w:val="single"/>
            <w:rtl/>
          </w:rPr>
          <w:t>بررسی سوئیچ های صنعتی سیسکو</w:t>
        </w:r>
      </w:hyperlink>
    </w:p>
    <w:p w14:paraId="1455A409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9A73B4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کاربرد هر مود</w:t>
      </w:r>
      <w:r w:rsidRPr="009A73B4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( mode ) </w:t>
      </w:r>
      <w:r w:rsidRPr="009A73B4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کاربری سوئیچ سیسکو</w:t>
      </w:r>
      <w:r w:rsidRPr="009A73B4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: </w:t>
      </w:r>
    </w:p>
    <w:p w14:paraId="3482B1FB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A73B4">
        <w:rPr>
          <w:rFonts w:ascii="Times New Roman" w:eastAsia="Times New Roman" w:hAnsi="Times New Roman" w:cs="B Nazanin"/>
          <w:b/>
          <w:bCs/>
          <w:sz w:val="24"/>
          <w:szCs w:val="24"/>
        </w:rPr>
        <w:t> &lt;</w:t>
      </w:r>
      <w:proofErr w:type="gramStart"/>
      <w:r w:rsidRPr="009A73B4">
        <w:rPr>
          <w:rFonts w:ascii="Times New Roman" w:eastAsia="Times New Roman" w:hAnsi="Times New Roman" w:cs="B Nazanin"/>
          <w:b/>
          <w:bCs/>
          <w:sz w:val="24"/>
          <w:szCs w:val="24"/>
        </w:rPr>
        <w:t>switch :</w:t>
      </w:r>
      <w:proofErr w:type="gramEnd"/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این مود تنها برای اجرای دستورات محدود و</w:t>
      </w:r>
      <w:r w:rsidRPr="009A73B4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9A73B4">
        <w:rPr>
          <w:rFonts w:ascii="Times New Roman" w:eastAsia="Times New Roman" w:hAnsi="Times New Roman" w:cs="B Nazanin" w:hint="cs"/>
          <w:sz w:val="24"/>
          <w:szCs w:val="24"/>
          <w:rtl/>
        </w:rPr>
        <w:t>مانیتورینگ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9A73B4">
        <w:rPr>
          <w:rFonts w:ascii="Times New Roman" w:eastAsia="Times New Roman" w:hAnsi="Times New Roman" w:cs="B Nazanin" w:hint="cs"/>
          <w:sz w:val="24"/>
          <w:szCs w:val="24"/>
          <w:rtl/>
        </w:rPr>
        <w:t>کاربرد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9A73B4">
        <w:rPr>
          <w:rFonts w:ascii="Times New Roman" w:eastAsia="Times New Roman" w:hAnsi="Times New Roman" w:cs="B Nazanin" w:hint="cs"/>
          <w:sz w:val="24"/>
          <w:szCs w:val="24"/>
          <w:rtl/>
        </w:rPr>
        <w:t>دارد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 xml:space="preserve"> . </w:t>
      </w:r>
      <w:r w:rsidRPr="009A73B4">
        <w:rPr>
          <w:rFonts w:ascii="Times New Roman" w:eastAsia="Times New Roman" w:hAnsi="Times New Roman" w:cs="B Nazanin" w:hint="cs"/>
          <w:sz w:val="24"/>
          <w:szCs w:val="24"/>
          <w:rtl/>
        </w:rPr>
        <w:t>مانند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9A73B4">
        <w:rPr>
          <w:rFonts w:ascii="Times New Roman" w:eastAsia="Times New Roman" w:hAnsi="Times New Roman" w:cs="B Nazanin" w:hint="cs"/>
          <w:sz w:val="24"/>
          <w:szCs w:val="24"/>
          <w:rtl/>
        </w:rPr>
        <w:t>دستورات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9A73B4">
        <w:rPr>
          <w:rFonts w:ascii="Times New Roman" w:eastAsia="Times New Roman" w:hAnsi="Times New Roman" w:cs="B Nazanin" w:hint="cs"/>
          <w:sz w:val="24"/>
          <w:szCs w:val="24"/>
          <w:rtl/>
        </w:rPr>
        <w:t>پرکاربرد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show .</w:t>
      </w:r>
    </w:p>
    <w:p w14:paraId="14F2B351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A73B4">
        <w:rPr>
          <w:rFonts w:ascii="Times New Roman" w:eastAsia="Times New Roman" w:hAnsi="Times New Roman" w:cs="B Nazanin"/>
          <w:b/>
          <w:bCs/>
          <w:sz w:val="24"/>
          <w:szCs w:val="24"/>
        </w:rPr>
        <w:t> #</w:t>
      </w:r>
      <w:proofErr w:type="gramStart"/>
      <w:r w:rsidRPr="009A73B4">
        <w:rPr>
          <w:rFonts w:ascii="Times New Roman" w:eastAsia="Times New Roman" w:hAnsi="Times New Roman" w:cs="B Nazanin"/>
          <w:b/>
          <w:bCs/>
          <w:sz w:val="24"/>
          <w:szCs w:val="24"/>
        </w:rPr>
        <w:t>switch :</w:t>
      </w:r>
      <w:proofErr w:type="gramEnd"/>
      <w:r w:rsidRPr="009A73B4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مود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enable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برای اجرای دستورات اجرایی و منایتورینگ کاربرد دارد . برای مثال در این مود میتواان محتویات حافظه فلش را پاک کرد</w:t>
      </w:r>
      <w:r w:rsidRPr="009A73B4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3DD5E8B1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A73B4">
        <w:rPr>
          <w:rFonts w:ascii="Times New Roman" w:eastAsia="Times New Roman" w:hAnsi="Times New Roman" w:cs="B Nazanin"/>
          <w:b/>
          <w:bCs/>
          <w:sz w:val="24"/>
          <w:szCs w:val="24"/>
        </w:rPr>
        <w:t>switch(config</w:t>
      </w:r>
      <w:proofErr w:type="gramStart"/>
      <w:r w:rsidRPr="009A73B4">
        <w:rPr>
          <w:rFonts w:ascii="Times New Roman" w:eastAsia="Times New Roman" w:hAnsi="Times New Roman" w:cs="B Nazanin"/>
          <w:b/>
          <w:bCs/>
          <w:sz w:val="24"/>
          <w:szCs w:val="24"/>
        </w:rPr>
        <w:t>) :</w:t>
      </w:r>
      <w:proofErr w:type="gramEnd"/>
      <w:r w:rsidRPr="009A73B4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مود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configuration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 xml:space="preserve">جهت اجرای دستورات پیکربندی کاربرد دارد . برای مثال برای </w:t>
      </w:r>
      <w:hyperlink r:id="rId6" w:history="1">
        <w:r w:rsidRPr="009A73B4">
          <w:rPr>
            <w:rFonts w:ascii="Times New Roman" w:eastAsia="Times New Roman" w:hAnsi="Times New Roman" w:cs="B Nazanin"/>
            <w:color w:val="0000FF"/>
            <w:sz w:val="24"/>
            <w:szCs w:val="24"/>
            <w:u w:val="single"/>
            <w:rtl/>
          </w:rPr>
          <w:t>اتصال به سوئیچ سیسکو توسط</w:t>
        </w:r>
        <w:r w:rsidRPr="009A73B4">
          <w:rPr>
            <w:rFonts w:ascii="Times New Roman" w:eastAsia="Times New Roman" w:hAnsi="Times New Roman" w:cs="B Nazanin"/>
            <w:color w:val="0000FF"/>
            <w:sz w:val="24"/>
            <w:szCs w:val="24"/>
            <w:u w:val="single"/>
          </w:rPr>
          <w:t xml:space="preserve"> telnet</w:t>
        </w:r>
      </w:hyperlink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.</w:t>
      </w:r>
    </w:p>
    <w:p w14:paraId="524CA5F7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پیشنهاد خرید سری 3850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: </w:t>
      </w:r>
      <w:hyperlink r:id="rId7" w:history="1">
        <w:r w:rsidRPr="009A73B4">
          <w:rPr>
            <w:rFonts w:ascii="Times New Roman" w:eastAsia="Times New Roman" w:hAnsi="Times New Roman" w:cs="B Nazanin"/>
            <w:color w:val="0000FF"/>
            <w:sz w:val="24"/>
            <w:szCs w:val="24"/>
            <w:u w:val="single"/>
            <w:rtl/>
          </w:rPr>
          <w:t>سوئیچ سیسکو 48 پورت مدل</w:t>
        </w:r>
        <w:r w:rsidRPr="009A73B4">
          <w:rPr>
            <w:rFonts w:ascii="Times New Roman" w:eastAsia="Times New Roman" w:hAnsi="Times New Roman" w:cs="B Nazanin"/>
            <w:color w:val="0000FF"/>
            <w:sz w:val="24"/>
            <w:szCs w:val="24"/>
            <w:u w:val="single"/>
          </w:rPr>
          <w:t xml:space="preserve"> WS-C3850-48T-S</w:t>
        </w:r>
      </w:hyperlink>
    </w:p>
    <w:p w14:paraId="6187E280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Nazanin"/>
          <w:b/>
          <w:bCs/>
          <w:sz w:val="36"/>
          <w:szCs w:val="36"/>
        </w:rPr>
      </w:pPr>
      <w:r w:rsidRPr="009A73B4">
        <w:rPr>
          <w:rFonts w:ascii="Times New Roman" w:eastAsia="Times New Roman" w:hAnsi="Times New Roman" w:cs="B Nazanin"/>
          <w:b/>
          <w:bCs/>
          <w:sz w:val="36"/>
          <w:szCs w:val="36"/>
          <w:rtl/>
        </w:rPr>
        <w:t>تغییر مود</w:t>
      </w:r>
      <w:r w:rsidRPr="009A73B4">
        <w:rPr>
          <w:rFonts w:ascii="Times New Roman" w:eastAsia="Times New Roman" w:hAnsi="Times New Roman" w:cs="B Nazanin"/>
          <w:b/>
          <w:bCs/>
          <w:sz w:val="36"/>
          <w:szCs w:val="36"/>
        </w:rPr>
        <w:t xml:space="preserve"> (mode) </w:t>
      </w:r>
      <w:r w:rsidRPr="009A73B4">
        <w:rPr>
          <w:rFonts w:ascii="Times New Roman" w:eastAsia="Times New Roman" w:hAnsi="Times New Roman" w:cs="B Nazanin"/>
          <w:b/>
          <w:bCs/>
          <w:sz w:val="36"/>
          <w:szCs w:val="36"/>
          <w:rtl/>
        </w:rPr>
        <w:t>یا سطوح کاربری در سوئیچ سیسکو</w:t>
      </w:r>
      <w:r w:rsidRPr="009A73B4">
        <w:rPr>
          <w:rFonts w:ascii="Times New Roman" w:eastAsia="Times New Roman" w:hAnsi="Times New Roman" w:cs="B Nazanin"/>
          <w:b/>
          <w:bCs/>
          <w:sz w:val="36"/>
          <w:szCs w:val="36"/>
        </w:rPr>
        <w:t xml:space="preserve"> :</w:t>
      </w:r>
    </w:p>
    <w:p w14:paraId="35092650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برای تغییر مود در سوئیچ سیسکو به شکل زیر عمل میکنیم. وقتی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ios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 xml:space="preserve">سوئیچ لود میشود و سوئیچ بالا می آید ، دستگاه در مود 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&lt;switch 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قرار دارد. برای رفتن به مود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enable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، عبارت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en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رو تایپ کرده و وارد این مد میشویم که به شکل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#switch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میباشد . اگر وارد مود پیکربندی یا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configuration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شویم ، با تایپ عبارت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conf t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را تایپ کرده و اینتر میکنیم و وادر مود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switch(config) 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چنانچه نیاز بود از هر مود خارج شده و به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mode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قبلی بازگردیم ، باید عبارت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exit </w:t>
      </w:r>
      <w:r w:rsidRPr="009A73B4">
        <w:rPr>
          <w:rFonts w:ascii="Times New Roman" w:eastAsia="Times New Roman" w:hAnsi="Times New Roman" w:cs="B Nazanin"/>
          <w:sz w:val="24"/>
          <w:szCs w:val="24"/>
          <w:rtl/>
        </w:rPr>
        <w:t>رو تایپ اینتر کنیم</w:t>
      </w:r>
      <w:r w:rsidRPr="009A73B4">
        <w:rPr>
          <w:rFonts w:ascii="Times New Roman" w:eastAsia="Times New Roman" w:hAnsi="Times New Roman" w:cs="B Nazanin"/>
          <w:sz w:val="24"/>
          <w:szCs w:val="24"/>
        </w:rPr>
        <w:t xml:space="preserve"> . </w:t>
      </w:r>
    </w:p>
    <w:p w14:paraId="3B0F8E6C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A73B4">
        <w:rPr>
          <w:rFonts w:ascii="Times New Roman" w:eastAsia="Times New Roman" w:hAnsi="Times New Roman" w:cs="B Nazanin"/>
          <w:color w:val="3366FF"/>
          <w:sz w:val="24"/>
          <w:szCs w:val="24"/>
          <w:rtl/>
        </w:rPr>
        <w:t>بیشتر بخوانید</w:t>
      </w:r>
      <w:r w:rsidRPr="009A73B4">
        <w:rPr>
          <w:rFonts w:ascii="Times New Roman" w:eastAsia="Times New Roman" w:hAnsi="Times New Roman" w:cs="B Nazanin"/>
          <w:color w:val="3366FF"/>
          <w:sz w:val="24"/>
          <w:szCs w:val="24"/>
        </w:rPr>
        <w:t xml:space="preserve"> : </w:t>
      </w:r>
      <w:r w:rsidRPr="009A73B4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برسی کامل </w:t>
      </w:r>
      <w:hyperlink r:id="rId8" w:history="1">
        <w:r w:rsidRPr="009A73B4">
          <w:rPr>
            <w:rFonts w:ascii="Times New Roman" w:eastAsia="Times New Roman" w:hAnsi="Times New Roman" w:cs="B Nazanin"/>
            <w:b/>
            <w:bCs/>
            <w:color w:val="0000FF"/>
            <w:sz w:val="24"/>
            <w:szCs w:val="24"/>
            <w:u w:val="single"/>
            <w:rtl/>
          </w:rPr>
          <w:t>کیس استوک</w:t>
        </w:r>
        <w:r w:rsidRPr="009A73B4">
          <w:rPr>
            <w:rFonts w:ascii="Times New Roman" w:eastAsia="Times New Roman" w:hAnsi="Times New Roman" w:cs="B Nazanin"/>
            <w:b/>
            <w:bCs/>
            <w:color w:val="0000FF"/>
            <w:sz w:val="24"/>
            <w:szCs w:val="24"/>
            <w:u w:val="single"/>
          </w:rPr>
          <w:t xml:space="preserve"> HP ProDesk 600 G1</w:t>
        </w:r>
      </w:hyperlink>
      <w:r w:rsidRPr="009A73B4">
        <w:rPr>
          <w:rFonts w:ascii="Times New Roman" w:eastAsia="Times New Roman" w:hAnsi="Times New Roman" w:cs="B Nazanin"/>
          <w:b/>
          <w:bCs/>
          <w:color w:val="000000"/>
          <w:sz w:val="24"/>
          <w:szCs w:val="24"/>
        </w:rPr>
        <w:t xml:space="preserve"> </w:t>
      </w:r>
      <w:r w:rsidRPr="009A73B4">
        <w:rPr>
          <w:rFonts w:ascii="Times New Roman" w:eastAsia="Times New Roman" w:hAnsi="Times New Roman" w:cs="B Nazanin"/>
          <w:b/>
          <w:bCs/>
          <w:color w:val="000000"/>
          <w:sz w:val="24"/>
          <w:szCs w:val="24"/>
          <w:rtl/>
        </w:rPr>
        <w:t>به همراه اطلاعات قیمت و خرید</w:t>
      </w:r>
      <w:r w:rsidRPr="009A73B4">
        <w:rPr>
          <w:rFonts w:ascii="Times New Roman" w:eastAsia="Times New Roman" w:hAnsi="Times New Roman" w:cs="B Nazanin"/>
          <w:b/>
          <w:bCs/>
          <w:color w:val="000000"/>
          <w:sz w:val="24"/>
          <w:szCs w:val="24"/>
        </w:rPr>
        <w:t> </w:t>
      </w:r>
    </w:p>
    <w:p w14:paraId="5ED7AA63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Nazanin"/>
          <w:b/>
          <w:bCs/>
          <w:sz w:val="36"/>
          <w:szCs w:val="36"/>
        </w:rPr>
      </w:pPr>
      <w:r w:rsidRPr="009A73B4">
        <w:rPr>
          <w:rFonts w:ascii="Times New Roman" w:eastAsia="Times New Roman" w:hAnsi="Times New Roman" w:cs="B Nazanin"/>
          <w:b/>
          <w:bCs/>
          <w:sz w:val="36"/>
          <w:szCs w:val="36"/>
          <w:rtl/>
        </w:rPr>
        <w:t>دستورات کاربردی سوئیچ سیسکو</w:t>
      </w:r>
      <w:r w:rsidRPr="009A73B4">
        <w:rPr>
          <w:rFonts w:ascii="Times New Roman" w:eastAsia="Times New Roman" w:hAnsi="Times New Roman" w:cs="B Nazanin"/>
          <w:b/>
          <w:bCs/>
          <w:sz w:val="36"/>
          <w:szCs w:val="36"/>
        </w:rPr>
        <w:t xml:space="preserve"> : </w:t>
      </w:r>
    </w:p>
    <w:p w14:paraId="12B07A0D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A73B4">
        <w:rPr>
          <w:rFonts w:ascii="Times New Roman" w:eastAsia="Times New Roman" w:hAnsi="Times New Roman" w:cs="B Nazanin"/>
          <w:sz w:val="24"/>
          <w:szCs w:val="24"/>
        </w:rPr>
        <w:t> </w:t>
      </w:r>
    </w:p>
    <w:p w14:paraId="1746EF49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9A73B4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لیست دستورات سیسکو</w:t>
      </w:r>
      <w:r w:rsidRPr="009A73B4">
        <w:rPr>
          <w:rFonts w:ascii="Times New Roman" w:eastAsia="Times New Roman" w:hAnsi="Times New Roman" w:cs="B Nazanin"/>
          <w:b/>
          <w:bCs/>
          <w:sz w:val="27"/>
          <w:szCs w:val="27"/>
        </w:rPr>
        <w:t xml:space="preserve"> :</w:t>
      </w:r>
    </w:p>
    <w:tbl>
      <w:tblPr>
        <w:tblW w:w="494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7"/>
        <w:gridCol w:w="5871"/>
      </w:tblGrid>
      <w:tr w:rsidR="009A73B4" w:rsidRPr="009A73B4" w14:paraId="2A07A478" w14:textId="77777777" w:rsidTr="009A73B4">
        <w:trPr>
          <w:trHeight w:val="975"/>
          <w:tblCellSpacing w:w="15" w:type="dxa"/>
        </w:trPr>
        <w:tc>
          <w:tcPr>
            <w:tcW w:w="1801" w:type="pct"/>
            <w:vAlign w:val="center"/>
            <w:hideMark/>
          </w:tcPr>
          <w:p w14:paraId="17567D97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jc w:val="right"/>
              <w:outlineLvl w:val="2"/>
              <w:rPr>
                <w:rFonts w:ascii="Times New Roman" w:eastAsia="Times New Roman" w:hAnsi="Times New Roman" w:cs="B Nazanin"/>
                <w:b/>
                <w:bCs/>
                <w:sz w:val="27"/>
                <w:szCs w:val="27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7"/>
                <w:szCs w:val="27"/>
                <w:rtl/>
              </w:rPr>
              <w:lastRenderedPageBreak/>
              <w:t>کامند</w:t>
            </w:r>
          </w:p>
        </w:tc>
        <w:tc>
          <w:tcPr>
            <w:tcW w:w="3150" w:type="pct"/>
            <w:vAlign w:val="center"/>
            <w:hideMark/>
          </w:tcPr>
          <w:p w14:paraId="6C1CDAED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B Nazanin"/>
                <w:b/>
                <w:bCs/>
                <w:sz w:val="27"/>
                <w:szCs w:val="27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7"/>
                <w:szCs w:val="27"/>
                <w:rtl/>
              </w:rPr>
              <w:t>عملکرد</w:t>
            </w:r>
          </w:p>
        </w:tc>
      </w:tr>
      <w:tr w:rsidR="009A73B4" w:rsidRPr="009A73B4" w14:paraId="698ACCBD" w14:textId="77777777" w:rsidTr="009A73B4">
        <w:trPr>
          <w:trHeight w:val="660"/>
          <w:tblCellSpacing w:w="15" w:type="dxa"/>
        </w:trPr>
        <w:tc>
          <w:tcPr>
            <w:tcW w:w="1801" w:type="pct"/>
            <w:vAlign w:val="center"/>
            <w:hideMark/>
          </w:tcPr>
          <w:p w14:paraId="023D5881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enable</w:t>
            </w:r>
          </w:p>
        </w:tc>
        <w:tc>
          <w:tcPr>
            <w:tcW w:w="3150" w:type="pct"/>
            <w:vAlign w:val="center"/>
            <w:hideMark/>
          </w:tcPr>
          <w:p w14:paraId="0678F63A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این دستور ، کاربر را وارد مود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Enable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میکند . نام دیگر این مود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Privilege Mode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است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.</w:t>
            </w:r>
          </w:p>
        </w:tc>
      </w:tr>
      <w:tr w:rsidR="009A73B4" w:rsidRPr="009A73B4" w14:paraId="28761F29" w14:textId="77777777" w:rsidTr="009A73B4">
        <w:trPr>
          <w:trHeight w:val="360"/>
          <w:tblCellSpacing w:w="15" w:type="dxa"/>
        </w:trPr>
        <w:tc>
          <w:tcPr>
            <w:tcW w:w="1801" w:type="pct"/>
            <w:vAlign w:val="center"/>
            <w:hideMark/>
          </w:tcPr>
          <w:p w14:paraId="0CDD4BF1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configure terminal</w:t>
            </w:r>
          </w:p>
        </w:tc>
        <w:tc>
          <w:tcPr>
            <w:tcW w:w="3150" w:type="pct"/>
            <w:vAlign w:val="center"/>
            <w:hideMark/>
          </w:tcPr>
          <w:p w14:paraId="20B70637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کامند ، وارد شدن به مد پیکربندی سوئیچ سیسکو یا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configuration mode.</w:t>
            </w:r>
          </w:p>
        </w:tc>
      </w:tr>
      <w:tr w:rsidR="009A73B4" w:rsidRPr="009A73B4" w14:paraId="454D0013" w14:textId="77777777" w:rsidTr="009A73B4">
        <w:trPr>
          <w:trHeight w:val="660"/>
          <w:tblCellSpacing w:w="15" w:type="dxa"/>
        </w:trPr>
        <w:tc>
          <w:tcPr>
            <w:tcW w:w="1801" w:type="pct"/>
            <w:vAlign w:val="center"/>
            <w:hideMark/>
          </w:tcPr>
          <w:p w14:paraId="56961DB1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interface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fast ethernet/number</w:t>
            </w:r>
          </w:p>
        </w:tc>
        <w:tc>
          <w:tcPr>
            <w:tcW w:w="3150" w:type="pct"/>
            <w:vAlign w:val="center"/>
            <w:hideMark/>
          </w:tcPr>
          <w:p w14:paraId="57FDF92C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وارد مد پیکربندی اینترفیس مورد نظر میشود . برای اینترفیس های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fast ethernet.</w:t>
            </w:r>
          </w:p>
        </w:tc>
      </w:tr>
      <w:tr w:rsidR="009A73B4" w:rsidRPr="009A73B4" w14:paraId="40612A0E" w14:textId="77777777" w:rsidTr="009A73B4">
        <w:trPr>
          <w:trHeight w:val="360"/>
          <w:tblCellSpacing w:w="15" w:type="dxa"/>
        </w:trPr>
        <w:tc>
          <w:tcPr>
            <w:tcW w:w="1801" w:type="pct"/>
            <w:vAlign w:val="center"/>
            <w:hideMark/>
          </w:tcPr>
          <w:p w14:paraId="3608B2BE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reload</w:t>
            </w:r>
          </w:p>
        </w:tc>
        <w:tc>
          <w:tcPr>
            <w:tcW w:w="3150" w:type="pct"/>
            <w:vAlign w:val="center"/>
            <w:hideMark/>
          </w:tcPr>
          <w:p w14:paraId="06BDF4B3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کامند ری بوت کردن سوئیچ یا روتر سیسکو ، در مد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exec mode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یا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  (&lt;switch).</w:t>
            </w:r>
          </w:p>
        </w:tc>
      </w:tr>
      <w:tr w:rsidR="009A73B4" w:rsidRPr="009A73B4" w14:paraId="01D0F6E8" w14:textId="77777777" w:rsidTr="009A73B4">
        <w:trPr>
          <w:trHeight w:val="360"/>
          <w:tblCellSpacing w:w="15" w:type="dxa"/>
        </w:trPr>
        <w:tc>
          <w:tcPr>
            <w:tcW w:w="1801" w:type="pct"/>
            <w:vAlign w:val="center"/>
            <w:hideMark/>
          </w:tcPr>
          <w:p w14:paraId="6A97294F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hostname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name</w:t>
            </w:r>
          </w:p>
        </w:tc>
        <w:tc>
          <w:tcPr>
            <w:tcW w:w="3150" w:type="pct"/>
            <w:vAlign w:val="center"/>
            <w:hideMark/>
          </w:tcPr>
          <w:p w14:paraId="4418ADD1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تغییر نام سوئیچ سیسکو . با تعیین کردن نام میزبان ، میتوان به سادگی در شبکه محلی</w:t>
            </w:r>
            <w:r w:rsidRPr="009A73B4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A73B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با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A73B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سوئیچ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A73B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ارتباط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A73B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برقرار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A73B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کرد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.  </w:t>
            </w:r>
          </w:p>
        </w:tc>
      </w:tr>
      <w:tr w:rsidR="009A73B4" w:rsidRPr="009A73B4" w14:paraId="666194EB" w14:textId="77777777" w:rsidTr="009A73B4">
        <w:trPr>
          <w:trHeight w:val="660"/>
          <w:tblCellSpacing w:w="15" w:type="dxa"/>
        </w:trPr>
        <w:tc>
          <w:tcPr>
            <w:tcW w:w="1801" w:type="pct"/>
            <w:vAlign w:val="center"/>
            <w:hideMark/>
          </w:tcPr>
          <w:p w14:paraId="489CDCCD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copy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from-location to-location</w:t>
            </w:r>
          </w:p>
        </w:tc>
        <w:tc>
          <w:tcPr>
            <w:tcW w:w="3150" w:type="pct"/>
            <w:vAlign w:val="center"/>
            <w:hideMark/>
          </w:tcPr>
          <w:p w14:paraId="44CF78FF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کپی کردن فایل از یک مکان به مکان دیگر در سوئیچ سیسکو . این دستور در مود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enable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اجرا میشود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.</w:t>
            </w:r>
          </w:p>
        </w:tc>
      </w:tr>
      <w:tr w:rsidR="009A73B4" w:rsidRPr="009A73B4" w14:paraId="5975110F" w14:textId="77777777" w:rsidTr="009A73B4">
        <w:trPr>
          <w:trHeight w:val="660"/>
          <w:tblCellSpacing w:w="15" w:type="dxa"/>
        </w:trPr>
        <w:tc>
          <w:tcPr>
            <w:tcW w:w="1801" w:type="pct"/>
            <w:vAlign w:val="center"/>
            <w:hideMark/>
          </w:tcPr>
          <w:p w14:paraId="489AE3BF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copy running-config startup-config</w:t>
            </w:r>
          </w:p>
        </w:tc>
        <w:tc>
          <w:tcPr>
            <w:tcW w:w="3150" w:type="pct"/>
            <w:vAlign w:val="center"/>
            <w:hideMark/>
          </w:tcPr>
          <w:p w14:paraId="791FF132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این دستور ، کانفیگ یا پیکربندی فعلی سوئیچ را در حافظه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nvram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،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(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پیکربندی راه اندازی) ذخیره میکند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.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این کامند در مد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enable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اجرا میشود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.</w:t>
            </w:r>
          </w:p>
        </w:tc>
      </w:tr>
      <w:tr w:rsidR="009A73B4" w:rsidRPr="009A73B4" w14:paraId="35C01DE3" w14:textId="77777777" w:rsidTr="009A73B4">
        <w:trPr>
          <w:trHeight w:val="660"/>
          <w:tblCellSpacing w:w="15" w:type="dxa"/>
        </w:trPr>
        <w:tc>
          <w:tcPr>
            <w:tcW w:w="1801" w:type="pct"/>
            <w:vAlign w:val="center"/>
            <w:hideMark/>
          </w:tcPr>
          <w:p w14:paraId="7B1C5D10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copy startup-config running-config</w:t>
            </w:r>
          </w:p>
        </w:tc>
        <w:tc>
          <w:tcPr>
            <w:tcW w:w="3150" w:type="pct"/>
            <w:vAlign w:val="center"/>
            <w:hideMark/>
          </w:tcPr>
          <w:p w14:paraId="0A2B2F3E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این کامند پیکربندی راه اندازی (در حافظه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nvram )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را با ، پیکربندی فعلی در حافظه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ram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ادغام میکند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.</w:t>
            </w:r>
          </w:p>
        </w:tc>
      </w:tr>
      <w:tr w:rsidR="009A73B4" w:rsidRPr="009A73B4" w14:paraId="5D09E32A" w14:textId="77777777" w:rsidTr="009A73B4">
        <w:trPr>
          <w:trHeight w:val="1620"/>
          <w:tblCellSpacing w:w="15" w:type="dxa"/>
        </w:trPr>
        <w:tc>
          <w:tcPr>
            <w:tcW w:w="1801" w:type="pct"/>
            <w:vAlign w:val="center"/>
            <w:hideMark/>
          </w:tcPr>
          <w:p w14:paraId="2647686E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write erase</w:t>
            </w:r>
          </w:p>
          <w:p w14:paraId="1C7E0B12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erase startup-config</w:t>
            </w:r>
          </w:p>
        </w:tc>
        <w:tc>
          <w:tcPr>
            <w:tcW w:w="3150" w:type="pct"/>
            <w:vAlign w:val="center"/>
            <w:hideMark/>
          </w:tcPr>
          <w:p w14:paraId="2A7B737A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پاک کردن کانفیگ سوئیچ سیسکو ( پاک کردن پیکربندی راه اندازی موجود در حافظه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nvram).</w:t>
            </w:r>
          </w:p>
        </w:tc>
      </w:tr>
      <w:tr w:rsidR="009A73B4" w:rsidRPr="009A73B4" w14:paraId="7678C12D" w14:textId="77777777" w:rsidTr="009A73B4">
        <w:trPr>
          <w:trHeight w:val="360"/>
          <w:tblCellSpacing w:w="15" w:type="dxa"/>
        </w:trPr>
        <w:tc>
          <w:tcPr>
            <w:tcW w:w="1801" w:type="pct"/>
            <w:vAlign w:val="center"/>
            <w:hideMark/>
          </w:tcPr>
          <w:p w14:paraId="5F5CA5E9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ip address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ip-address mask</w:t>
            </w:r>
          </w:p>
        </w:tc>
        <w:tc>
          <w:tcPr>
            <w:tcW w:w="3150" w:type="pct"/>
            <w:vAlign w:val="center"/>
            <w:hideMark/>
          </w:tcPr>
          <w:p w14:paraId="0055CBD1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>دستور تعیین کردن</w:t>
            </w:r>
            <w:r w:rsidRPr="009A73B4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  <w:t xml:space="preserve"> ip </w:t>
            </w:r>
            <w:r w:rsidRPr="009A73B4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>و سابنت ماسک</w:t>
            </w:r>
            <w:r w:rsidRPr="009A73B4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  <w:t xml:space="preserve"> .</w:t>
            </w:r>
          </w:p>
        </w:tc>
      </w:tr>
      <w:tr w:rsidR="009A73B4" w:rsidRPr="009A73B4" w14:paraId="5E63BFD1" w14:textId="77777777" w:rsidTr="009A73B4">
        <w:trPr>
          <w:trHeight w:val="1620"/>
          <w:tblCellSpacing w:w="15" w:type="dxa"/>
        </w:trPr>
        <w:tc>
          <w:tcPr>
            <w:tcW w:w="1801" w:type="pct"/>
            <w:vAlign w:val="center"/>
            <w:hideMark/>
          </w:tcPr>
          <w:p w14:paraId="1197DAA8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shutdown</w:t>
            </w:r>
          </w:p>
          <w:p w14:paraId="09AC11E9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no shutdown</w:t>
            </w:r>
          </w:p>
        </w:tc>
        <w:tc>
          <w:tcPr>
            <w:tcW w:w="3150" w:type="pct"/>
            <w:vAlign w:val="center"/>
            <w:hideMark/>
          </w:tcPr>
          <w:p w14:paraId="2937D7EF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روسن و خاموش کردن پورت یا اینترفیس های سوئیچ سیسکو . این کامند در مود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configuration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و پس از انتخاب اینترفیس ، قابل اجراست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.</w:t>
            </w:r>
          </w:p>
        </w:tc>
      </w:tr>
      <w:tr w:rsidR="009A73B4" w:rsidRPr="009A73B4" w14:paraId="026A781C" w14:textId="77777777" w:rsidTr="009A73B4">
        <w:trPr>
          <w:trHeight w:val="360"/>
          <w:tblCellSpacing w:w="15" w:type="dxa"/>
        </w:trPr>
        <w:tc>
          <w:tcPr>
            <w:tcW w:w="1801" w:type="pct"/>
            <w:vAlign w:val="center"/>
            <w:hideMark/>
          </w:tcPr>
          <w:p w14:paraId="33C2A685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ip default-gateway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ip_address</w:t>
            </w:r>
          </w:p>
        </w:tc>
        <w:tc>
          <w:tcPr>
            <w:tcW w:w="3150" w:type="pct"/>
            <w:vAlign w:val="center"/>
            <w:hideMark/>
          </w:tcPr>
          <w:p w14:paraId="4D7AFDE1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تعیین </w:t>
            </w: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 xml:space="preserve">defaultgateway </w:t>
            </w: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در سوئیچ سیسکو</w:t>
            </w: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 </w:t>
            </w:r>
          </w:p>
        </w:tc>
      </w:tr>
      <w:tr w:rsidR="009A73B4" w:rsidRPr="009A73B4" w14:paraId="1D2B00CE" w14:textId="77777777" w:rsidTr="009A73B4">
        <w:trPr>
          <w:trHeight w:val="360"/>
          <w:tblCellSpacing w:w="15" w:type="dxa"/>
        </w:trPr>
        <w:tc>
          <w:tcPr>
            <w:tcW w:w="1801" w:type="pct"/>
            <w:vAlign w:val="center"/>
            <w:hideMark/>
          </w:tcPr>
          <w:p w14:paraId="498E75B4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show running-config</w:t>
            </w:r>
          </w:p>
        </w:tc>
        <w:tc>
          <w:tcPr>
            <w:tcW w:w="3150" w:type="pct"/>
            <w:vAlign w:val="center"/>
            <w:hideMark/>
          </w:tcPr>
          <w:p w14:paraId="794668AF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نشان دادن کانفیگ فعلی سوئیچ سیسکو ( پیکربندی موجود در حافظه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ram ) .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قابل اجرا در مود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enable.</w:t>
            </w:r>
          </w:p>
        </w:tc>
      </w:tr>
      <w:tr w:rsidR="009A73B4" w:rsidRPr="009A73B4" w14:paraId="7E197DA1" w14:textId="77777777" w:rsidTr="009A73B4">
        <w:trPr>
          <w:trHeight w:val="360"/>
          <w:tblCellSpacing w:w="15" w:type="dxa"/>
        </w:trPr>
        <w:tc>
          <w:tcPr>
            <w:tcW w:w="1801" w:type="pct"/>
            <w:vAlign w:val="center"/>
            <w:hideMark/>
          </w:tcPr>
          <w:p w14:paraId="15CAA2CC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description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name-string</w:t>
            </w:r>
          </w:p>
        </w:tc>
        <w:tc>
          <w:tcPr>
            <w:tcW w:w="3150" w:type="pct"/>
            <w:vAlign w:val="center"/>
            <w:hideMark/>
          </w:tcPr>
          <w:p w14:paraId="19D43C49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قرار دادن توضیحات برای یک اینترفیس سوئیچ . قابل اجرا در مود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configuration  .</w:t>
            </w:r>
          </w:p>
        </w:tc>
      </w:tr>
      <w:tr w:rsidR="009A73B4" w:rsidRPr="009A73B4" w14:paraId="4799A87C" w14:textId="77777777" w:rsidTr="009A73B4">
        <w:trPr>
          <w:trHeight w:val="660"/>
          <w:tblCellSpacing w:w="15" w:type="dxa"/>
        </w:trPr>
        <w:tc>
          <w:tcPr>
            <w:tcW w:w="1801" w:type="pct"/>
            <w:vAlign w:val="center"/>
            <w:hideMark/>
          </w:tcPr>
          <w:p w14:paraId="32F583C6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lastRenderedPageBreak/>
              <w:t>show running-config interface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interface slot/number</w:t>
            </w:r>
          </w:p>
        </w:tc>
        <w:tc>
          <w:tcPr>
            <w:tcW w:w="3150" w:type="pct"/>
            <w:vAlign w:val="center"/>
            <w:hideMark/>
          </w:tcPr>
          <w:p w14:paraId="0FCD0731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کامند نمایش پیکربندی در حال اجرا برای یک اینترفیس خاص . قابل اجرا در مد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privileged mode .</w:t>
            </w:r>
          </w:p>
        </w:tc>
      </w:tr>
      <w:tr w:rsidR="009A73B4" w:rsidRPr="009A73B4" w14:paraId="0B89C443" w14:textId="77777777" w:rsidTr="009A73B4">
        <w:trPr>
          <w:trHeight w:val="360"/>
          <w:tblCellSpacing w:w="15" w:type="dxa"/>
        </w:trPr>
        <w:tc>
          <w:tcPr>
            <w:tcW w:w="1801" w:type="pct"/>
            <w:vAlign w:val="center"/>
            <w:hideMark/>
          </w:tcPr>
          <w:p w14:paraId="6CE17409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show ip interface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[type number]</w:t>
            </w:r>
          </w:p>
        </w:tc>
        <w:tc>
          <w:tcPr>
            <w:tcW w:w="3150" w:type="pct"/>
            <w:vAlign w:val="center"/>
            <w:hideMark/>
          </w:tcPr>
          <w:p w14:paraId="202D790E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 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نمایش اطلاعات مفید و کاملی ،در مورد پیکربندی و اطلاعات پروتکل های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ip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های اینترقیس ها . این دستور در مود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enable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قابل اجراست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</w:p>
        </w:tc>
      </w:tr>
      <w:tr w:rsidR="009A73B4" w:rsidRPr="009A73B4" w14:paraId="6F81CAB6" w14:textId="77777777" w:rsidTr="009A73B4">
        <w:trPr>
          <w:trHeight w:val="360"/>
          <w:tblCellSpacing w:w="15" w:type="dxa"/>
        </w:trPr>
        <w:tc>
          <w:tcPr>
            <w:tcW w:w="1801" w:type="pct"/>
            <w:vAlign w:val="center"/>
            <w:hideMark/>
          </w:tcPr>
          <w:p w14:paraId="3F3AFE54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ip name-server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serverip-1 serverip-2</w:t>
            </w:r>
          </w:p>
        </w:tc>
        <w:tc>
          <w:tcPr>
            <w:tcW w:w="3150" w:type="pct"/>
            <w:vAlign w:val="center"/>
            <w:hideMark/>
          </w:tcPr>
          <w:p w14:paraId="553BBB00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تنظیم کردن آِی پی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DNS server .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قابل اجرا در مد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privileged mode.</w:t>
            </w:r>
          </w:p>
        </w:tc>
      </w:tr>
    </w:tbl>
    <w:p w14:paraId="614A8E8B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A73B4">
        <w:rPr>
          <w:rFonts w:ascii="Times New Roman" w:eastAsia="Times New Roman" w:hAnsi="Times New Roman" w:cs="B Nazanin"/>
          <w:sz w:val="24"/>
          <w:szCs w:val="24"/>
        </w:rPr>
        <w:t> </w:t>
      </w:r>
    </w:p>
    <w:p w14:paraId="044B5007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Nazanin"/>
          <w:b/>
          <w:bCs/>
          <w:sz w:val="36"/>
          <w:szCs w:val="36"/>
        </w:rPr>
      </w:pPr>
      <w:r w:rsidRPr="009A73B4">
        <w:rPr>
          <w:rFonts w:ascii="Times New Roman" w:eastAsia="Times New Roman" w:hAnsi="Times New Roman" w:cs="B Nazanin"/>
          <w:b/>
          <w:bCs/>
          <w:sz w:val="36"/>
          <w:szCs w:val="36"/>
          <w:rtl/>
        </w:rPr>
        <w:t>دستورات عیب یابی سوئیچ سیسکو</w:t>
      </w:r>
      <w:r w:rsidRPr="009A73B4">
        <w:rPr>
          <w:rFonts w:ascii="Times New Roman" w:eastAsia="Times New Roman" w:hAnsi="Times New Roman" w:cs="B Nazanin"/>
          <w:b/>
          <w:bCs/>
          <w:sz w:val="36"/>
          <w:szCs w:val="36"/>
        </w:rPr>
        <w:t xml:space="preserve"> (Troubleshooting) :</w:t>
      </w:r>
    </w:p>
    <w:p w14:paraId="5849D4BD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A73B4">
        <w:rPr>
          <w:rFonts w:ascii="Times New Roman" w:eastAsia="Times New Roman" w:hAnsi="Times New Roman" w:cs="B Nazanin"/>
          <w:sz w:val="24"/>
          <w:szCs w:val="24"/>
        </w:rPr>
        <w:t> </w:t>
      </w:r>
    </w:p>
    <w:tbl>
      <w:tblPr>
        <w:tblW w:w="4947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1"/>
        <w:gridCol w:w="5850"/>
      </w:tblGrid>
      <w:tr w:rsidR="009A73B4" w:rsidRPr="009A73B4" w14:paraId="3A08F079" w14:textId="77777777" w:rsidTr="009A73B4">
        <w:trPr>
          <w:trHeight w:val="975"/>
          <w:tblCellSpacing w:w="15" w:type="dxa"/>
        </w:trPr>
        <w:tc>
          <w:tcPr>
            <w:tcW w:w="1817" w:type="pct"/>
            <w:vAlign w:val="center"/>
            <w:hideMark/>
          </w:tcPr>
          <w:p w14:paraId="23733958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B Nazanin"/>
                <w:b/>
                <w:bCs/>
                <w:sz w:val="27"/>
                <w:szCs w:val="27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7"/>
                <w:szCs w:val="27"/>
                <w:rtl/>
              </w:rPr>
              <w:t>کامند</w:t>
            </w:r>
          </w:p>
        </w:tc>
        <w:tc>
          <w:tcPr>
            <w:tcW w:w="3134" w:type="pct"/>
            <w:vAlign w:val="center"/>
            <w:hideMark/>
          </w:tcPr>
          <w:p w14:paraId="166BA0EA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B Nazanin"/>
                <w:b/>
                <w:bCs/>
                <w:sz w:val="27"/>
                <w:szCs w:val="27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7"/>
                <w:szCs w:val="27"/>
                <w:rtl/>
              </w:rPr>
              <w:t>عملکرد</w:t>
            </w:r>
          </w:p>
        </w:tc>
      </w:tr>
      <w:tr w:rsidR="009A73B4" w:rsidRPr="009A73B4" w14:paraId="1CC0B278" w14:textId="77777777" w:rsidTr="009A73B4">
        <w:trPr>
          <w:trHeight w:val="660"/>
          <w:tblCellSpacing w:w="15" w:type="dxa"/>
        </w:trPr>
        <w:tc>
          <w:tcPr>
            <w:tcW w:w="1817" w:type="pct"/>
            <w:vAlign w:val="center"/>
            <w:hideMark/>
          </w:tcPr>
          <w:p w14:paraId="03FE2608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ping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{hostname | system-address} [source source-address]</w:t>
            </w:r>
          </w:p>
        </w:tc>
        <w:tc>
          <w:tcPr>
            <w:tcW w:w="3134" w:type="pct"/>
            <w:vAlign w:val="center"/>
            <w:hideMark/>
          </w:tcPr>
          <w:p w14:paraId="4805ACBD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یکی از دستورات کاربردی سوئیچ سیسکو دستور تست برقراری ارتباط با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host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و مدت زمان ارسال و دریافت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packet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ها . قابل اجرا در مد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enable</w:t>
            </w:r>
          </w:p>
        </w:tc>
      </w:tr>
      <w:tr w:rsidR="009A73B4" w:rsidRPr="009A73B4" w14:paraId="01BA3112" w14:textId="77777777" w:rsidTr="009A73B4">
        <w:trPr>
          <w:trHeight w:val="660"/>
          <w:tblCellSpacing w:w="15" w:type="dxa"/>
        </w:trPr>
        <w:tc>
          <w:tcPr>
            <w:tcW w:w="1817" w:type="pct"/>
            <w:vAlign w:val="center"/>
            <w:hideMark/>
          </w:tcPr>
          <w:p w14:paraId="278B56F9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speed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{10 | 100 | 1000 | auto}</w:t>
            </w:r>
          </w:p>
        </w:tc>
        <w:tc>
          <w:tcPr>
            <w:tcW w:w="3134" w:type="pct"/>
            <w:vAlign w:val="center"/>
            <w:hideMark/>
          </w:tcPr>
          <w:p w14:paraId="27945CD5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تنطیم سرعت به صورت دستی و یا تعیین کردن به صورت اتوماتیک . قابل اجرا در مود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configuration mode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یا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interface mode</w:t>
            </w:r>
          </w:p>
        </w:tc>
      </w:tr>
      <w:tr w:rsidR="009A73B4" w:rsidRPr="009A73B4" w14:paraId="6C54CEF9" w14:textId="77777777" w:rsidTr="009A73B4">
        <w:trPr>
          <w:trHeight w:val="660"/>
          <w:tblCellSpacing w:w="15" w:type="dxa"/>
        </w:trPr>
        <w:tc>
          <w:tcPr>
            <w:tcW w:w="1817" w:type="pct"/>
            <w:vAlign w:val="center"/>
            <w:hideMark/>
          </w:tcPr>
          <w:p w14:paraId="5EF94346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duplex </w:t>
            </w:r>
          </w:p>
          <w:p w14:paraId="1B96B611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{auto | full | half}</w:t>
            </w:r>
          </w:p>
        </w:tc>
        <w:tc>
          <w:tcPr>
            <w:tcW w:w="3134" w:type="pct"/>
            <w:vAlign w:val="center"/>
            <w:hideMark/>
          </w:tcPr>
          <w:p w14:paraId="7FD3684A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تنظیم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full- duplex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و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half –duplex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برای هر پورت سوئیچ سیسکو به صورت دستی . و یا تنظیم به صورت اتوماتیک . قابل اجرا در مود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configuration mode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یا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interface mode </w:t>
            </w:r>
          </w:p>
        </w:tc>
      </w:tr>
      <w:tr w:rsidR="009A73B4" w:rsidRPr="009A73B4" w14:paraId="1251D338" w14:textId="77777777" w:rsidTr="009A73B4">
        <w:trPr>
          <w:trHeight w:val="1620"/>
          <w:tblCellSpacing w:w="15" w:type="dxa"/>
        </w:trPr>
        <w:tc>
          <w:tcPr>
            <w:tcW w:w="1817" w:type="pct"/>
            <w:vAlign w:val="center"/>
            <w:hideMark/>
          </w:tcPr>
          <w:p w14:paraId="0C951C79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cdp run</w:t>
            </w:r>
          </w:p>
          <w:p w14:paraId="4F7204BB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no cdp run</w:t>
            </w:r>
          </w:p>
        </w:tc>
        <w:tc>
          <w:tcPr>
            <w:tcW w:w="3134" w:type="pct"/>
            <w:vAlign w:val="center"/>
            <w:hideMark/>
          </w:tcPr>
          <w:p w14:paraId="642C4B4E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فعال یا غیر فعال کردن پروتکل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Cisco Discovery Protocol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سیسکو . پروتکل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cdp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برای به اشتراک گذاری اطلاعات دیوایس های سیسکو که به صورت مستقیم به روتر سیسکو متصل هستند کاربرد دارد .دستور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cdp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مود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configuration mode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قابل اجرا است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.</w:t>
            </w:r>
          </w:p>
        </w:tc>
      </w:tr>
      <w:tr w:rsidR="009A73B4" w:rsidRPr="009A73B4" w14:paraId="3CFA4CA6" w14:textId="77777777" w:rsidTr="009A73B4">
        <w:trPr>
          <w:trHeight w:val="360"/>
          <w:tblCellSpacing w:w="15" w:type="dxa"/>
        </w:trPr>
        <w:tc>
          <w:tcPr>
            <w:tcW w:w="1817" w:type="pct"/>
            <w:vAlign w:val="center"/>
            <w:hideMark/>
          </w:tcPr>
          <w:p w14:paraId="6820C3B0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show mac address-table</w:t>
            </w:r>
          </w:p>
        </w:tc>
        <w:tc>
          <w:tcPr>
            <w:tcW w:w="3134" w:type="pct"/>
            <w:vAlign w:val="center"/>
            <w:hideMark/>
          </w:tcPr>
          <w:p w14:paraId="4C00278E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نمایش جدول مک آدرس سوئیچ سیسکو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.</w:t>
            </w:r>
          </w:p>
        </w:tc>
      </w:tr>
      <w:tr w:rsidR="009A73B4" w:rsidRPr="009A73B4" w14:paraId="3681D257" w14:textId="77777777" w:rsidTr="009A73B4">
        <w:trPr>
          <w:trHeight w:val="360"/>
          <w:tblCellSpacing w:w="15" w:type="dxa"/>
        </w:trPr>
        <w:tc>
          <w:tcPr>
            <w:tcW w:w="1817" w:type="pct"/>
            <w:vAlign w:val="center"/>
            <w:hideMark/>
          </w:tcPr>
          <w:p w14:paraId="695B62E1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show cdp</w:t>
            </w:r>
          </w:p>
        </w:tc>
        <w:tc>
          <w:tcPr>
            <w:tcW w:w="3134" w:type="pct"/>
            <w:vAlign w:val="center"/>
            <w:hideMark/>
          </w:tcPr>
          <w:p w14:paraId="71ED4520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کامند نشان دادن فعال یا غیر فعال بودن پروتکل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cdp .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قابل اجرا در مود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configuration .</w:t>
            </w:r>
          </w:p>
        </w:tc>
      </w:tr>
      <w:tr w:rsidR="009A73B4" w:rsidRPr="009A73B4" w14:paraId="6E82B93E" w14:textId="77777777" w:rsidTr="009A73B4">
        <w:trPr>
          <w:trHeight w:val="660"/>
          <w:tblCellSpacing w:w="15" w:type="dxa"/>
        </w:trPr>
        <w:tc>
          <w:tcPr>
            <w:tcW w:w="1817" w:type="pct"/>
            <w:vAlign w:val="center"/>
            <w:hideMark/>
          </w:tcPr>
          <w:p w14:paraId="2D6F14DF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show cdp neighbors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[detail]</w:t>
            </w:r>
          </w:p>
        </w:tc>
        <w:tc>
          <w:tcPr>
            <w:tcW w:w="3134" w:type="pct"/>
            <w:vAlign w:val="center"/>
            <w:hideMark/>
          </w:tcPr>
          <w:p w14:paraId="19806A82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اطلاعات خلاصه در مورد هر دستگاه همسایه متصل به این دستگاه را نشان میدهد. گزینه 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detail 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اطلاعات دقیق در مورد هر همسایه را نشان میدهد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. </w:t>
            </w:r>
          </w:p>
        </w:tc>
      </w:tr>
      <w:tr w:rsidR="009A73B4" w:rsidRPr="009A73B4" w14:paraId="251F063C" w14:textId="77777777" w:rsidTr="009A73B4">
        <w:trPr>
          <w:trHeight w:val="660"/>
          <w:tblCellSpacing w:w="15" w:type="dxa"/>
        </w:trPr>
        <w:tc>
          <w:tcPr>
            <w:tcW w:w="1817" w:type="pct"/>
            <w:vAlign w:val="center"/>
            <w:hideMark/>
          </w:tcPr>
          <w:p w14:paraId="28096C52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show interfaces</w:t>
            </w:r>
          </w:p>
        </w:tc>
        <w:tc>
          <w:tcPr>
            <w:tcW w:w="3134" w:type="pct"/>
            <w:vAlign w:val="center"/>
            <w:hideMark/>
          </w:tcPr>
          <w:p w14:paraId="0C8D55BE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اطلاعات دقیق در مورد وضعیت اینترفیس یا پورت ، تنظیمات و شمارنده را نمایش می دهد</w:t>
            </w:r>
          </w:p>
        </w:tc>
      </w:tr>
      <w:tr w:rsidR="009A73B4" w:rsidRPr="009A73B4" w14:paraId="32EA1B6F" w14:textId="77777777" w:rsidTr="009A73B4">
        <w:trPr>
          <w:trHeight w:val="960"/>
          <w:tblCellSpacing w:w="15" w:type="dxa"/>
        </w:trPr>
        <w:tc>
          <w:tcPr>
            <w:tcW w:w="1817" w:type="pct"/>
            <w:vAlign w:val="center"/>
            <w:hideMark/>
          </w:tcPr>
          <w:p w14:paraId="323EE5B8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lastRenderedPageBreak/>
              <w:t>show interface status</w:t>
            </w:r>
          </w:p>
        </w:tc>
        <w:tc>
          <w:tcPr>
            <w:tcW w:w="3134" w:type="pct"/>
            <w:vAlign w:val="center"/>
            <w:hideMark/>
          </w:tcPr>
          <w:p w14:paraId="31FF86FB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این دستور اطلاعات مربوط به همه اینترفیس ها یا رابط ها را نشان میدهد. قابل اجرا در مود در مد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exec mode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یا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  (&lt;switch) </w:t>
            </w:r>
          </w:p>
        </w:tc>
      </w:tr>
      <w:tr w:rsidR="009A73B4" w:rsidRPr="009A73B4" w14:paraId="67768AC3" w14:textId="77777777" w:rsidTr="009A73B4">
        <w:trPr>
          <w:trHeight w:val="660"/>
          <w:tblCellSpacing w:w="15" w:type="dxa"/>
        </w:trPr>
        <w:tc>
          <w:tcPr>
            <w:tcW w:w="1817" w:type="pct"/>
            <w:vAlign w:val="center"/>
            <w:hideMark/>
          </w:tcPr>
          <w:p w14:paraId="5A2B3967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show interfaces switchport</w:t>
            </w:r>
          </w:p>
        </w:tc>
        <w:tc>
          <w:tcPr>
            <w:tcW w:w="3134" w:type="pct"/>
            <w:vAlign w:val="center"/>
            <w:hideMark/>
          </w:tcPr>
          <w:p w14:paraId="47461A94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تنوع زیادی از تنظیمات پیکربندی و وضعیت عملکرد فعلی ، از جمله جزئیات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vlan trunking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را نمایش می دهد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</w:p>
        </w:tc>
      </w:tr>
      <w:tr w:rsidR="009A73B4" w:rsidRPr="009A73B4" w14:paraId="5C83720F" w14:textId="77777777" w:rsidTr="009A73B4">
        <w:trPr>
          <w:trHeight w:val="660"/>
          <w:tblCellSpacing w:w="15" w:type="dxa"/>
        </w:trPr>
        <w:tc>
          <w:tcPr>
            <w:tcW w:w="1817" w:type="pct"/>
            <w:vAlign w:val="center"/>
            <w:hideMark/>
          </w:tcPr>
          <w:p w14:paraId="49B6435D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show interfaces trunk</w:t>
            </w:r>
          </w:p>
        </w:tc>
        <w:tc>
          <w:tcPr>
            <w:tcW w:w="3134" w:type="pct"/>
            <w:vAlign w:val="center"/>
            <w:hideMark/>
          </w:tcPr>
          <w:p w14:paraId="70432F88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این دستور،اطلاعات مربوط به ترانک های عملیاتی فعلی و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VLAN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هایی که توسط آن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trunk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ها پشتیبانی می شوند را لیست می کند</w:t>
            </w:r>
          </w:p>
        </w:tc>
      </w:tr>
      <w:tr w:rsidR="009A73B4" w:rsidRPr="009A73B4" w14:paraId="2F00FBCA" w14:textId="77777777" w:rsidTr="009A73B4">
        <w:trPr>
          <w:trHeight w:val="360"/>
          <w:tblCellSpacing w:w="15" w:type="dxa"/>
        </w:trPr>
        <w:tc>
          <w:tcPr>
            <w:tcW w:w="1817" w:type="pct"/>
            <w:vAlign w:val="center"/>
            <w:hideMark/>
          </w:tcPr>
          <w:p w14:paraId="39BB9AD1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show vlan</w:t>
            </w:r>
          </w:p>
          <w:p w14:paraId="6D2F16F2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show vlan brief</w:t>
            </w:r>
          </w:p>
        </w:tc>
        <w:tc>
          <w:tcPr>
            <w:tcW w:w="3134" w:type="pct"/>
            <w:vAlign w:val="center"/>
            <w:hideMark/>
          </w:tcPr>
          <w:p w14:paraId="429025A5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لیست تمام </w:t>
            </w:r>
            <w:hyperlink r:id="rId9" w:history="1">
              <w:r w:rsidRPr="009A73B4">
                <w:rPr>
                  <w:rFonts w:ascii="Times New Roman" w:eastAsia="Times New Roman" w:hAnsi="Times New Roman" w:cs="B Nazanin"/>
                  <w:color w:val="0000FF"/>
                  <w:sz w:val="24"/>
                  <w:szCs w:val="24"/>
                  <w:u w:val="single"/>
                </w:rPr>
                <w:t>vlan</w:t>
              </w:r>
            </w:hyperlink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ها و رابط های اختصاص داده شده به آن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vlan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را نشان میدهد . این لیست ترانک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(trunk)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ها را شامل نمی‌شود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.</w:t>
            </w:r>
          </w:p>
        </w:tc>
      </w:tr>
      <w:tr w:rsidR="009A73B4" w:rsidRPr="009A73B4" w14:paraId="5200FB2C" w14:textId="77777777" w:rsidTr="009A73B4">
        <w:trPr>
          <w:trHeight w:val="360"/>
          <w:tblCellSpacing w:w="15" w:type="dxa"/>
        </w:trPr>
        <w:tc>
          <w:tcPr>
            <w:tcW w:w="1817" w:type="pct"/>
            <w:vAlign w:val="center"/>
            <w:hideMark/>
          </w:tcPr>
          <w:p w14:paraId="53C84DD9" w14:textId="77777777" w:rsidR="009A73B4" w:rsidRPr="009A73B4" w:rsidRDefault="009A73B4" w:rsidP="009A73B4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show vtp status</w:t>
            </w:r>
          </w:p>
        </w:tc>
        <w:tc>
          <w:tcPr>
            <w:tcW w:w="3134" w:type="pct"/>
            <w:vAlign w:val="center"/>
            <w:hideMark/>
          </w:tcPr>
          <w:p w14:paraId="465F5307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این کامند ، وضعیت </w:t>
            </w:r>
            <w:hyperlink r:id="rId10" w:history="1">
              <w:r w:rsidRPr="009A73B4">
                <w:rPr>
                  <w:rFonts w:ascii="Times New Roman" w:eastAsia="Times New Roman" w:hAnsi="Times New Roman" w:cs="B Nazanin"/>
                  <w:color w:val="0000FF"/>
                  <w:sz w:val="24"/>
                  <w:szCs w:val="24"/>
                  <w:u w:val="single"/>
                </w:rPr>
                <w:t>vtp</w:t>
              </w:r>
            </w:hyperlink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فعلی ، شامل حالت فعلی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(current mode)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را لیست میکند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.</w:t>
            </w:r>
          </w:p>
        </w:tc>
      </w:tr>
    </w:tbl>
    <w:p w14:paraId="0AB0B9B4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A73B4">
        <w:rPr>
          <w:rFonts w:ascii="Times New Roman" w:eastAsia="Times New Roman" w:hAnsi="Times New Roman" w:cs="B Nazanin"/>
          <w:sz w:val="24"/>
          <w:szCs w:val="24"/>
        </w:rPr>
        <w:t> </w:t>
      </w:r>
    </w:p>
    <w:p w14:paraId="38D0E564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Nazanin"/>
          <w:b/>
          <w:bCs/>
          <w:sz w:val="36"/>
          <w:szCs w:val="36"/>
        </w:rPr>
      </w:pPr>
      <w:r w:rsidRPr="009A73B4">
        <w:rPr>
          <w:rFonts w:ascii="Times New Roman" w:eastAsia="Times New Roman" w:hAnsi="Times New Roman" w:cs="B Nazanin"/>
          <w:b/>
          <w:bCs/>
          <w:sz w:val="36"/>
          <w:szCs w:val="36"/>
          <w:rtl/>
        </w:rPr>
        <w:t>کامندهای کاربردی سوئیچ سیسکو ، دستورات مسیریابی و</w:t>
      </w:r>
      <w:r w:rsidRPr="009A73B4">
        <w:rPr>
          <w:rFonts w:ascii="Times New Roman" w:eastAsia="Times New Roman" w:hAnsi="Times New Roman" w:cs="B Nazanin"/>
          <w:b/>
          <w:bCs/>
          <w:sz w:val="36"/>
          <w:szCs w:val="36"/>
        </w:rPr>
        <w:t xml:space="preserve"> Vlan  : </w:t>
      </w:r>
    </w:p>
    <w:p w14:paraId="40FCED3E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A73B4">
        <w:rPr>
          <w:rFonts w:ascii="Times New Roman" w:eastAsia="Times New Roman" w:hAnsi="Times New Roman" w:cs="B Nazanin"/>
          <w:sz w:val="24"/>
          <w:szCs w:val="24"/>
        </w:rPr>
        <w:t> </w:t>
      </w:r>
    </w:p>
    <w:tbl>
      <w:tblPr>
        <w:tblW w:w="4958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9"/>
        <w:gridCol w:w="5902"/>
      </w:tblGrid>
      <w:tr w:rsidR="009A73B4" w:rsidRPr="009A73B4" w14:paraId="40049148" w14:textId="77777777" w:rsidTr="009A73B4">
        <w:trPr>
          <w:trHeight w:val="660"/>
          <w:tblCellSpacing w:w="15" w:type="dxa"/>
        </w:trPr>
        <w:tc>
          <w:tcPr>
            <w:tcW w:w="1781" w:type="pct"/>
            <w:vAlign w:val="center"/>
            <w:hideMark/>
          </w:tcPr>
          <w:p w14:paraId="42263B0A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ip route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network-number network-mask {ip-address | interface}</w:t>
            </w:r>
          </w:p>
        </w:tc>
        <w:tc>
          <w:tcPr>
            <w:tcW w:w="3129" w:type="pct"/>
            <w:vAlign w:val="center"/>
            <w:hideMark/>
          </w:tcPr>
          <w:p w14:paraId="4FB3CE77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تعیین یک مسیر استاتیک یا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static route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جدول مسیریابی یا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routing table .</w:t>
            </w:r>
          </w:p>
        </w:tc>
      </w:tr>
      <w:tr w:rsidR="009A73B4" w:rsidRPr="009A73B4" w14:paraId="3DA6F601" w14:textId="77777777" w:rsidTr="009A73B4">
        <w:trPr>
          <w:trHeight w:val="660"/>
          <w:tblCellSpacing w:w="15" w:type="dxa"/>
        </w:trPr>
        <w:tc>
          <w:tcPr>
            <w:tcW w:w="1781" w:type="pct"/>
            <w:vAlign w:val="center"/>
            <w:hideMark/>
          </w:tcPr>
          <w:p w14:paraId="0A466022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router rip</w:t>
            </w:r>
          </w:p>
        </w:tc>
        <w:tc>
          <w:tcPr>
            <w:tcW w:w="3129" w:type="pct"/>
            <w:vAlign w:val="center"/>
            <w:hideMark/>
          </w:tcPr>
          <w:p w14:paraId="48E2BE2F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این کامند ، فرایند مسیریابی توسط پروتکل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RIP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را فعال میکند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. </w:t>
            </w:r>
          </w:p>
        </w:tc>
      </w:tr>
      <w:tr w:rsidR="009A73B4" w:rsidRPr="009A73B4" w14:paraId="70F3002D" w14:textId="77777777" w:rsidTr="009A73B4">
        <w:trPr>
          <w:trHeight w:val="660"/>
          <w:tblCellSpacing w:w="15" w:type="dxa"/>
        </w:trPr>
        <w:tc>
          <w:tcPr>
            <w:tcW w:w="1781" w:type="pct"/>
            <w:vAlign w:val="center"/>
            <w:hideMark/>
          </w:tcPr>
          <w:p w14:paraId="4938518A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network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ip-address</w:t>
            </w:r>
          </w:p>
        </w:tc>
        <w:tc>
          <w:tcPr>
            <w:tcW w:w="3129" w:type="pct"/>
            <w:vAlign w:val="center"/>
            <w:hideMark/>
          </w:tcPr>
          <w:p w14:paraId="109CF86C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حالت پیکربندی روتر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 configuration mode )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یک شبکه را با یک فرایند مسیریابی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RIP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مرتبط می کند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.</w:t>
            </w:r>
          </w:p>
        </w:tc>
      </w:tr>
      <w:tr w:rsidR="009A73B4" w:rsidRPr="009A73B4" w14:paraId="7B920FD3" w14:textId="77777777" w:rsidTr="009A73B4">
        <w:trPr>
          <w:trHeight w:val="660"/>
          <w:tblCellSpacing w:w="15" w:type="dxa"/>
        </w:trPr>
        <w:tc>
          <w:tcPr>
            <w:tcW w:w="1781" w:type="pct"/>
            <w:vAlign w:val="center"/>
            <w:hideMark/>
          </w:tcPr>
          <w:p w14:paraId="355AC059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version 2</w:t>
            </w:r>
          </w:p>
        </w:tc>
        <w:tc>
          <w:tcPr>
            <w:tcW w:w="3129" w:type="pct"/>
            <w:vAlign w:val="center"/>
            <w:hideMark/>
          </w:tcPr>
          <w:p w14:paraId="7591F5DD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حالت پیکربندی روتر ، نرم افزار را فقط برای دریافت و ارسال بسته های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RIP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نسخه 2 پیکربندی می کند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</w:p>
        </w:tc>
      </w:tr>
      <w:tr w:rsidR="009A73B4" w:rsidRPr="009A73B4" w14:paraId="63EABA50" w14:textId="77777777" w:rsidTr="009A73B4">
        <w:trPr>
          <w:trHeight w:val="360"/>
          <w:tblCellSpacing w:w="15" w:type="dxa"/>
        </w:trPr>
        <w:tc>
          <w:tcPr>
            <w:tcW w:w="1781" w:type="pct"/>
            <w:vAlign w:val="center"/>
            <w:hideMark/>
          </w:tcPr>
          <w:p w14:paraId="2D760B43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no auto-summary</w:t>
            </w:r>
          </w:p>
        </w:tc>
        <w:tc>
          <w:tcPr>
            <w:tcW w:w="3129" w:type="pct"/>
            <w:vAlign w:val="center"/>
            <w:hideMark/>
          </w:tcPr>
          <w:p w14:paraId="249ADBB0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خلاصه سازی خودکار یا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summarization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را غیر فعال میکند . مود پیکربندی روتر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 </w:t>
            </w:r>
          </w:p>
        </w:tc>
      </w:tr>
      <w:tr w:rsidR="009A73B4" w:rsidRPr="009A73B4" w14:paraId="0A1B285B" w14:textId="77777777" w:rsidTr="009A73B4">
        <w:trPr>
          <w:trHeight w:val="360"/>
          <w:tblCellSpacing w:w="15" w:type="dxa"/>
        </w:trPr>
        <w:tc>
          <w:tcPr>
            <w:tcW w:w="1781" w:type="pct"/>
            <w:vAlign w:val="center"/>
            <w:hideMark/>
          </w:tcPr>
          <w:p w14:paraId="3EFA84ED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default-information originate</w:t>
            </w:r>
          </w:p>
        </w:tc>
        <w:tc>
          <w:tcPr>
            <w:tcW w:w="3129" w:type="pct"/>
            <w:vAlign w:val="center"/>
            <w:hideMark/>
          </w:tcPr>
          <w:p w14:paraId="2BCA4739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ایجاد یک مسیر پیشفرض یا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default route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پروتکل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RIP</w:t>
            </w:r>
          </w:p>
        </w:tc>
      </w:tr>
      <w:tr w:rsidR="009A73B4" w:rsidRPr="009A73B4" w14:paraId="2BD6B093" w14:textId="77777777" w:rsidTr="009A73B4">
        <w:trPr>
          <w:trHeight w:val="960"/>
          <w:tblCellSpacing w:w="15" w:type="dxa"/>
        </w:trPr>
        <w:tc>
          <w:tcPr>
            <w:tcW w:w="1781" w:type="pct"/>
            <w:vAlign w:val="center"/>
            <w:hideMark/>
          </w:tcPr>
          <w:p w14:paraId="4EE7EBF2" w14:textId="77777777" w:rsidR="009A73B4" w:rsidRPr="009A73B4" w:rsidRDefault="009A73B4" w:rsidP="009A7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passive-interface</w:t>
            </w:r>
          </w:p>
          <w:p w14:paraId="3253884B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 interface</w:t>
            </w:r>
          </w:p>
        </w:tc>
        <w:tc>
          <w:tcPr>
            <w:tcW w:w="3129" w:type="pct"/>
            <w:vAlign w:val="center"/>
            <w:hideMark/>
          </w:tcPr>
          <w:p w14:paraId="49A075DE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کامند ست کردن یک اینترفیس خاص روی حالت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RIP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غیر فعال یا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passive .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حالت غیرفعال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RIP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به روز رسانی مسیریابی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RIP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توسط اینترفیس مشخص شده پذیرفته می شود ، اما از آن ارسال نمی شود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</w:p>
        </w:tc>
      </w:tr>
      <w:tr w:rsidR="009A73B4" w:rsidRPr="009A73B4" w14:paraId="1DF66F46" w14:textId="77777777" w:rsidTr="009A73B4">
        <w:trPr>
          <w:trHeight w:val="360"/>
          <w:tblCellSpacing w:w="15" w:type="dxa"/>
        </w:trPr>
        <w:tc>
          <w:tcPr>
            <w:tcW w:w="1781" w:type="pct"/>
            <w:vAlign w:val="center"/>
            <w:hideMark/>
          </w:tcPr>
          <w:p w14:paraId="6640B298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show ip rip database</w:t>
            </w:r>
          </w:p>
        </w:tc>
        <w:tc>
          <w:tcPr>
            <w:tcW w:w="3129" w:type="pct"/>
            <w:vAlign w:val="center"/>
            <w:hideMark/>
          </w:tcPr>
          <w:p w14:paraId="5B105E17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این دستور محتویات پایگاه داده پروتکل مسیریابی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RIP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را نمایش میدهد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.</w:t>
            </w:r>
          </w:p>
        </w:tc>
      </w:tr>
      <w:tr w:rsidR="009A73B4" w:rsidRPr="009A73B4" w14:paraId="4B38D820" w14:textId="77777777" w:rsidTr="009A73B4">
        <w:trPr>
          <w:trHeight w:val="660"/>
          <w:tblCellSpacing w:w="15" w:type="dxa"/>
        </w:trPr>
        <w:tc>
          <w:tcPr>
            <w:tcW w:w="1781" w:type="pct"/>
            <w:vAlign w:val="center"/>
            <w:hideMark/>
          </w:tcPr>
          <w:p w14:paraId="12179EE2" w14:textId="77777777" w:rsidR="009A73B4" w:rsidRPr="009A73B4" w:rsidRDefault="009A73B4" w:rsidP="009A7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lastRenderedPageBreak/>
              <w:t>ip nat </w:t>
            </w:r>
          </w:p>
          <w:p w14:paraId="2F36FE66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[inside | outside]</w:t>
            </w:r>
          </w:p>
        </w:tc>
        <w:tc>
          <w:tcPr>
            <w:tcW w:w="3129" w:type="pct"/>
            <w:vAlign w:val="center"/>
            <w:hideMark/>
          </w:tcPr>
          <w:p w14:paraId="6BCA4EAB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NAT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سیسکو . پارامتر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Inside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و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outside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مسیری را که باید عمل ترجمه انجام شود را نشان میدهد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.</w:t>
            </w:r>
          </w:p>
        </w:tc>
      </w:tr>
      <w:tr w:rsidR="009A73B4" w:rsidRPr="009A73B4" w14:paraId="419DC3C1" w14:textId="77777777" w:rsidTr="009A73B4">
        <w:trPr>
          <w:trHeight w:val="1260"/>
          <w:tblCellSpacing w:w="15" w:type="dxa"/>
        </w:trPr>
        <w:tc>
          <w:tcPr>
            <w:tcW w:w="1781" w:type="pct"/>
            <w:vAlign w:val="center"/>
            <w:hideMark/>
          </w:tcPr>
          <w:p w14:paraId="5EC833F1" w14:textId="77777777" w:rsidR="009A73B4" w:rsidRPr="009A73B4" w:rsidRDefault="009A73B4" w:rsidP="009A7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ip nat inside source </w:t>
            </w:r>
          </w:p>
          <w:p w14:paraId="417D891B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{</w:t>
            </w:r>
            <w:proofErr w:type="gramStart"/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list{</w:t>
            </w:r>
            <w:proofErr w:type="gramEnd"/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access-list-number | access-list-name}} interface type number[overload]</w:t>
            </w:r>
          </w:p>
        </w:tc>
        <w:tc>
          <w:tcPr>
            <w:tcW w:w="3129" w:type="pct"/>
            <w:vAlign w:val="center"/>
            <w:hideMark/>
          </w:tcPr>
          <w:p w14:paraId="0801A183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یک دستور برای ایجاد ترجمه منبع پویا. استفاده از کلمه کلیدی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“list”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به شما این امکان را می دهد که از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ACL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برای شناسایی ترافیکی که تحت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NAT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قرار دارد استفاده کنید. گزینه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“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اضافه بار” یا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“overload”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روتر را قادر می سازد از یک آدرس جهانی برای بسیاری از آدرس های محلی استفاده کند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</w:p>
        </w:tc>
      </w:tr>
      <w:tr w:rsidR="009A73B4" w:rsidRPr="009A73B4" w14:paraId="6472C734" w14:textId="77777777" w:rsidTr="009A73B4">
        <w:trPr>
          <w:trHeight w:val="660"/>
          <w:tblCellSpacing w:w="15" w:type="dxa"/>
        </w:trPr>
        <w:tc>
          <w:tcPr>
            <w:tcW w:w="1781" w:type="pct"/>
            <w:vAlign w:val="center"/>
            <w:hideMark/>
          </w:tcPr>
          <w:p w14:paraId="5C6BA08C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ip nat inside source static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local-ip global-ip</w:t>
            </w:r>
          </w:p>
        </w:tc>
        <w:tc>
          <w:tcPr>
            <w:tcW w:w="3129" w:type="pct"/>
            <w:vAlign w:val="center"/>
            <w:hideMark/>
          </w:tcPr>
          <w:p w14:paraId="27FB081B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یک دستور حالت پیکربندی برای ایجاد یک ترجمه ثابت بین یک آدرس محلی داخلی و یک آدرس سراسری داخلی</w:t>
            </w:r>
          </w:p>
        </w:tc>
      </w:tr>
      <w:tr w:rsidR="009A73B4" w:rsidRPr="009A73B4" w14:paraId="2943FE68" w14:textId="77777777" w:rsidTr="009A73B4">
        <w:trPr>
          <w:trHeight w:val="660"/>
          <w:tblCellSpacing w:w="15" w:type="dxa"/>
        </w:trPr>
        <w:tc>
          <w:tcPr>
            <w:tcW w:w="1781" w:type="pct"/>
            <w:vAlign w:val="center"/>
            <w:hideMark/>
          </w:tcPr>
          <w:p w14:paraId="2250F61A" w14:textId="77777777" w:rsidR="009A73B4" w:rsidRPr="009A73B4" w:rsidRDefault="009A73B4" w:rsidP="009A7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vlan</w:t>
            </w:r>
          </w:p>
        </w:tc>
        <w:tc>
          <w:tcPr>
            <w:tcW w:w="3129" w:type="pct"/>
            <w:vAlign w:val="center"/>
            <w:hideMark/>
          </w:tcPr>
          <w:p w14:paraId="16FDFF9E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ایجاد یک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VLAN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و برای جزئیات بیستر وارد مود پیکربندی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VLAN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میشود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.</w:t>
            </w:r>
          </w:p>
        </w:tc>
      </w:tr>
      <w:tr w:rsidR="009A73B4" w:rsidRPr="009A73B4" w14:paraId="0865702D" w14:textId="77777777" w:rsidTr="009A73B4">
        <w:trPr>
          <w:trHeight w:val="360"/>
          <w:tblCellSpacing w:w="15" w:type="dxa"/>
        </w:trPr>
        <w:tc>
          <w:tcPr>
            <w:tcW w:w="1781" w:type="pct"/>
            <w:vAlign w:val="center"/>
            <w:hideMark/>
          </w:tcPr>
          <w:p w14:paraId="3083A37D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switchport access vlan</w:t>
            </w:r>
          </w:p>
        </w:tc>
        <w:tc>
          <w:tcPr>
            <w:tcW w:w="3129" w:type="pct"/>
            <w:vAlign w:val="center"/>
            <w:hideMark/>
          </w:tcPr>
          <w:p w14:paraId="4523C5BB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از این دستور برای اختصاص یک پورت یا محدوده ای از پورت ها به به پورت های دسترسی یا </w:t>
            </w: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 xml:space="preserve">access </w:t>
            </w: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استفاده میشود</w:t>
            </w: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.</w:t>
            </w:r>
          </w:p>
        </w:tc>
      </w:tr>
      <w:tr w:rsidR="009A73B4" w:rsidRPr="009A73B4" w14:paraId="61129DD8" w14:textId="77777777" w:rsidTr="009A73B4">
        <w:trPr>
          <w:trHeight w:val="360"/>
          <w:tblCellSpacing w:w="15" w:type="dxa"/>
        </w:trPr>
        <w:tc>
          <w:tcPr>
            <w:tcW w:w="1781" w:type="pct"/>
            <w:vAlign w:val="center"/>
            <w:hideMark/>
          </w:tcPr>
          <w:p w14:paraId="368D2EA3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switchport trunk encapsulation dot1q</w:t>
            </w:r>
          </w:p>
        </w:tc>
        <w:tc>
          <w:tcPr>
            <w:tcW w:w="3129" w:type="pct"/>
            <w:vAlign w:val="center"/>
            <w:hideMark/>
          </w:tcPr>
          <w:p w14:paraId="6142F735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دستور تنظیم مود ترانک روی استاندارد </w:t>
            </w: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 xml:space="preserve">dot1q </w:t>
            </w: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یا 802.1</w:t>
            </w: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Q .</w:t>
            </w:r>
          </w:p>
        </w:tc>
      </w:tr>
      <w:tr w:rsidR="009A73B4" w:rsidRPr="009A73B4" w14:paraId="6F93EA58" w14:textId="77777777" w:rsidTr="009A73B4">
        <w:trPr>
          <w:trHeight w:val="360"/>
          <w:tblCellSpacing w:w="15" w:type="dxa"/>
        </w:trPr>
        <w:tc>
          <w:tcPr>
            <w:tcW w:w="1781" w:type="pct"/>
            <w:vAlign w:val="center"/>
            <w:hideMark/>
          </w:tcPr>
          <w:p w14:paraId="223E4F65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switchport access</w:t>
            </w:r>
          </w:p>
        </w:tc>
        <w:tc>
          <w:tcPr>
            <w:tcW w:w="3129" w:type="pct"/>
            <w:vAlign w:val="center"/>
            <w:hideMark/>
          </w:tcPr>
          <w:p w14:paraId="4B78AD0F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پورت مورد نظر را به پورت دستری یا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access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تبدیل میکند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.</w:t>
            </w:r>
          </w:p>
        </w:tc>
      </w:tr>
      <w:tr w:rsidR="009A73B4" w:rsidRPr="009A73B4" w14:paraId="66BF918D" w14:textId="77777777" w:rsidTr="009A73B4">
        <w:trPr>
          <w:trHeight w:val="360"/>
          <w:tblCellSpacing w:w="15" w:type="dxa"/>
        </w:trPr>
        <w:tc>
          <w:tcPr>
            <w:tcW w:w="1781" w:type="pct"/>
            <w:vAlign w:val="center"/>
            <w:hideMark/>
          </w:tcPr>
          <w:p w14:paraId="18922044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vlan vlan-id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[name vlan-name]</w:t>
            </w:r>
          </w:p>
        </w:tc>
        <w:tc>
          <w:tcPr>
            <w:tcW w:w="3129" w:type="pct"/>
            <w:vAlign w:val="center"/>
            <w:hideMark/>
          </w:tcPr>
          <w:p w14:paraId="38EC9291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انتخاب نام برای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vlan .(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نام باید بین 1 تا 32 کارکتر باشد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)</w:t>
            </w:r>
          </w:p>
        </w:tc>
      </w:tr>
      <w:tr w:rsidR="009A73B4" w:rsidRPr="009A73B4" w14:paraId="09C76E66" w14:textId="77777777" w:rsidTr="009A73B4">
        <w:trPr>
          <w:trHeight w:val="2160"/>
          <w:tblCellSpacing w:w="15" w:type="dxa"/>
        </w:trPr>
        <w:tc>
          <w:tcPr>
            <w:tcW w:w="1781" w:type="pct"/>
            <w:vAlign w:val="center"/>
            <w:hideMark/>
          </w:tcPr>
          <w:p w14:paraId="5E3FB5FF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switchport mode </w:t>
            </w:r>
            <w:proofErr w:type="gramStart"/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{ access</w:t>
            </w:r>
            <w:proofErr w:type="gramEnd"/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 xml:space="preserve"> | trunk }</w:t>
            </w:r>
          </w:p>
        </w:tc>
        <w:tc>
          <w:tcPr>
            <w:tcW w:w="3129" w:type="pct"/>
            <w:vAlign w:val="center"/>
            <w:hideMark/>
          </w:tcPr>
          <w:p w14:paraId="4D35E76E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یکی از دستورات کاربردی سوئیچ سیسکو ، کامند مشخص کردن حالت پورت های عضو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vlan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است</w:t>
            </w:r>
            <w:r w:rsidRPr="009A73B4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. ( </w:t>
            </w:r>
            <w:r w:rsidRPr="009A73B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اکسس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A73B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یا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A73B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ترانک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9A73B4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بودن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).</w:t>
            </w:r>
          </w:p>
          <w:p w14:paraId="27FC411A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proofErr w:type="gramStart"/>
            <w:r w:rsidRPr="009A73B4">
              <w:rPr>
                <w:rFonts w:ascii="Times New Roman" w:eastAsia="Times New Roman" w:hAnsi="Times New Roman" w:cs="B Nazanin"/>
                <w:b/>
                <w:bCs/>
                <w:i/>
                <w:iCs/>
                <w:sz w:val="24"/>
                <w:szCs w:val="24"/>
              </w:rPr>
              <w:t>access :</w:t>
            </w:r>
            <w:proofErr w:type="gramEnd"/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 xml:space="preserve"> 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  <w:rtl/>
              </w:rPr>
              <w:t>پورت دسترسی بدون قید و شرط تنظیم شده است و به عنوان یک رابط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 xml:space="preserve"> VLAN 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  <w:rtl/>
              </w:rPr>
              <w:t>بدون ترانکینگ عمل می کند که فریم های بدون کپسوله (بدون برچسب) را ارسال و دریافت می کند. یک پورت دسترسی را می توان فقط به یک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 xml:space="preserve"> VLAN 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  <w:rtl/>
              </w:rPr>
              <w:t>اختصاص داد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.</w:t>
            </w:r>
          </w:p>
          <w:p w14:paraId="135A49A1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proofErr w:type="gramStart"/>
            <w:r w:rsidRPr="009A73B4">
              <w:rPr>
                <w:rFonts w:ascii="Times New Roman" w:eastAsia="Times New Roman" w:hAnsi="Times New Roman" w:cs="B Nazanin"/>
                <w:b/>
                <w:bCs/>
                <w:i/>
                <w:iCs/>
                <w:sz w:val="24"/>
                <w:szCs w:val="24"/>
              </w:rPr>
              <w:t>trunk :</w:t>
            </w:r>
            <w:proofErr w:type="gramEnd"/>
            <w:r w:rsidRPr="009A73B4">
              <w:rPr>
                <w:rFonts w:ascii="Times New Roman" w:eastAsia="Times New Roman" w:hAnsi="Times New Roman" w:cs="B Nazani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  <w:rtl/>
              </w:rPr>
              <w:t>پورت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 xml:space="preserve"> trunk 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  <w:rtl/>
              </w:rPr>
              <w:t xml:space="preserve">فریم های کپسوله شده 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(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  <w:rtl/>
              </w:rPr>
              <w:t>برچسب گذاری شده) را که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 xml:space="preserve"> VLAN 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  <w:rtl/>
              </w:rPr>
              <w:t>مبدا را مشخص می کند ، ارسال و دریافت می کند. ترانک یک پیوند نقطه به نقطه بین دو سوئیچ یا بین سوئیچ و روتر است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.</w:t>
            </w:r>
          </w:p>
        </w:tc>
      </w:tr>
      <w:tr w:rsidR="009A73B4" w:rsidRPr="009A73B4" w14:paraId="5B698A6A" w14:textId="77777777" w:rsidTr="009A73B4">
        <w:trPr>
          <w:trHeight w:val="960"/>
          <w:tblCellSpacing w:w="15" w:type="dxa"/>
        </w:trPr>
        <w:tc>
          <w:tcPr>
            <w:tcW w:w="1781" w:type="pct"/>
            <w:vAlign w:val="center"/>
            <w:hideMark/>
          </w:tcPr>
          <w:p w14:paraId="42E2E86A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switchport trunk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 xml:space="preserve">{encapsulation </w:t>
            </w:r>
            <w:proofErr w:type="gramStart"/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{ dot</w:t>
            </w:r>
            <w:proofErr w:type="gramEnd"/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1q }</w:t>
            </w:r>
          </w:p>
        </w:tc>
        <w:tc>
          <w:tcPr>
            <w:tcW w:w="3129" w:type="pct"/>
            <w:vAlign w:val="center"/>
            <w:hideMark/>
          </w:tcPr>
          <w:p w14:paraId="15FB0E8A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هنگامی که پورت در حالت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trunking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است ، ویژگی های ترانک را تنظیم می کند .در این حالت ، سوئیچ از ترافیک همزمان و برچسب گذاری نشده بر روی یک پورت پشتیبانی می کند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</w:p>
        </w:tc>
      </w:tr>
      <w:tr w:rsidR="009A73B4" w:rsidRPr="009A73B4" w14:paraId="2615148B" w14:textId="77777777" w:rsidTr="009A73B4">
        <w:trPr>
          <w:trHeight w:val="960"/>
          <w:tblCellSpacing w:w="15" w:type="dxa"/>
        </w:trPr>
        <w:tc>
          <w:tcPr>
            <w:tcW w:w="1781" w:type="pct"/>
            <w:vAlign w:val="center"/>
            <w:hideMark/>
          </w:tcPr>
          <w:p w14:paraId="7AEFECE1" w14:textId="77777777" w:rsidR="009A73B4" w:rsidRPr="009A73B4" w:rsidRDefault="009A73B4" w:rsidP="009A73B4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encapsulation dot1q vlan-id</w:t>
            </w:r>
          </w:p>
        </w:tc>
        <w:tc>
          <w:tcPr>
            <w:tcW w:w="3129" w:type="pct"/>
            <w:vAlign w:val="center"/>
            <w:hideMark/>
          </w:tcPr>
          <w:p w14:paraId="615F74EA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یک دستور حالت پیکربندی که معیارهای مطابقت را برای ترسیم فریم های 802.1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Q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یک رابط به نمونه سرویس مناسب تعریف می کند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</w:p>
        </w:tc>
      </w:tr>
    </w:tbl>
    <w:p w14:paraId="11C1E2AE" w14:textId="77777777" w:rsidR="009A73B4" w:rsidRPr="009A73B4" w:rsidRDefault="009A73B4" w:rsidP="004C57CC">
      <w:pPr>
        <w:bidi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Nazanin"/>
          <w:b/>
          <w:bCs/>
          <w:sz w:val="36"/>
          <w:szCs w:val="36"/>
        </w:rPr>
      </w:pPr>
      <w:r w:rsidRPr="009A73B4">
        <w:rPr>
          <w:rFonts w:ascii="Times New Roman" w:eastAsia="Times New Roman" w:hAnsi="Times New Roman" w:cs="B Nazanin"/>
          <w:b/>
          <w:bCs/>
          <w:sz w:val="36"/>
          <w:szCs w:val="36"/>
        </w:rPr>
        <w:lastRenderedPageBreak/>
        <w:br/>
        <w:t xml:space="preserve">  </w:t>
      </w:r>
      <w:r w:rsidRPr="009A73B4">
        <w:rPr>
          <w:rFonts w:ascii="Times New Roman" w:eastAsia="Times New Roman" w:hAnsi="Times New Roman" w:cs="B Nazanin"/>
          <w:b/>
          <w:bCs/>
          <w:sz w:val="36"/>
          <w:szCs w:val="36"/>
          <w:rtl/>
        </w:rPr>
        <w:t>دستورات</w:t>
      </w:r>
      <w:r w:rsidRPr="009A73B4">
        <w:rPr>
          <w:rFonts w:ascii="Times New Roman" w:eastAsia="Times New Roman" w:hAnsi="Times New Roman" w:cs="B Nazanin"/>
          <w:b/>
          <w:bCs/>
          <w:sz w:val="36"/>
          <w:szCs w:val="36"/>
        </w:rPr>
        <w:t xml:space="preserve"> DHCP </w:t>
      </w:r>
      <w:r w:rsidRPr="009A73B4">
        <w:rPr>
          <w:rFonts w:ascii="Times New Roman" w:eastAsia="Times New Roman" w:hAnsi="Times New Roman" w:cs="B Nazanin"/>
          <w:b/>
          <w:bCs/>
          <w:sz w:val="36"/>
          <w:szCs w:val="36"/>
          <w:rtl/>
        </w:rPr>
        <w:t>در سوئیچ سیسکو</w:t>
      </w:r>
      <w:r w:rsidRPr="009A73B4">
        <w:rPr>
          <w:rFonts w:ascii="Times New Roman" w:eastAsia="Times New Roman" w:hAnsi="Times New Roman" w:cs="B Nazanin"/>
          <w:b/>
          <w:bCs/>
          <w:sz w:val="36"/>
          <w:szCs w:val="36"/>
        </w:rPr>
        <w:t xml:space="preserve"> :</w:t>
      </w:r>
    </w:p>
    <w:p w14:paraId="5621D9F1" w14:textId="77777777" w:rsidR="009A73B4" w:rsidRPr="009A73B4" w:rsidRDefault="009A73B4" w:rsidP="009A73B4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A73B4">
        <w:rPr>
          <w:rFonts w:ascii="Times New Roman" w:eastAsia="Times New Roman" w:hAnsi="Times New Roman" w:cs="B Nazanin"/>
          <w:sz w:val="24"/>
          <w:szCs w:val="24"/>
        </w:rPr>
        <w:t> </w:t>
      </w:r>
      <w:bookmarkStart w:id="0" w:name="_GoBack"/>
      <w:bookmarkEnd w:id="0"/>
    </w:p>
    <w:tbl>
      <w:tblPr>
        <w:tblW w:w="4964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4"/>
        <w:gridCol w:w="5939"/>
      </w:tblGrid>
      <w:tr w:rsidR="009A73B4" w:rsidRPr="009A73B4" w14:paraId="449BECDD" w14:textId="77777777" w:rsidTr="009A73B4">
        <w:trPr>
          <w:trHeight w:val="975"/>
          <w:tblCellSpacing w:w="15" w:type="dxa"/>
        </w:trPr>
        <w:tc>
          <w:tcPr>
            <w:tcW w:w="1767" w:type="pct"/>
            <w:vAlign w:val="center"/>
            <w:hideMark/>
          </w:tcPr>
          <w:p w14:paraId="6BB2DD3F" w14:textId="77777777" w:rsidR="009A73B4" w:rsidRPr="009A73B4" w:rsidRDefault="009A73B4" w:rsidP="004C57CC">
            <w:pPr>
              <w:bidi/>
              <w:spacing w:before="100" w:beforeAutospacing="1" w:after="100" w:afterAutospacing="1" w:line="240" w:lineRule="auto"/>
              <w:jc w:val="right"/>
              <w:outlineLvl w:val="2"/>
              <w:rPr>
                <w:rFonts w:ascii="Times New Roman" w:eastAsia="Times New Roman" w:hAnsi="Times New Roman" w:cs="B Nazanin"/>
                <w:b/>
                <w:bCs/>
                <w:sz w:val="27"/>
                <w:szCs w:val="27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7"/>
                <w:szCs w:val="27"/>
                <w:rtl/>
              </w:rPr>
              <w:t>کامند</w:t>
            </w:r>
          </w:p>
        </w:tc>
        <w:tc>
          <w:tcPr>
            <w:tcW w:w="3148" w:type="pct"/>
            <w:vAlign w:val="center"/>
            <w:hideMark/>
          </w:tcPr>
          <w:p w14:paraId="47DEACE7" w14:textId="77777777" w:rsidR="009A73B4" w:rsidRPr="009A73B4" w:rsidRDefault="009A73B4" w:rsidP="009A73B4">
            <w:pPr>
              <w:bidi/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B Nazanin"/>
                <w:b/>
                <w:bCs/>
                <w:sz w:val="27"/>
                <w:szCs w:val="27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7"/>
                <w:szCs w:val="27"/>
                <w:rtl/>
              </w:rPr>
              <w:t>عملکرد</w:t>
            </w:r>
          </w:p>
        </w:tc>
      </w:tr>
      <w:tr w:rsidR="009A73B4" w:rsidRPr="009A73B4" w14:paraId="5521BBBC" w14:textId="77777777" w:rsidTr="009A73B4">
        <w:trPr>
          <w:trHeight w:val="360"/>
          <w:tblCellSpacing w:w="15" w:type="dxa"/>
        </w:trPr>
        <w:tc>
          <w:tcPr>
            <w:tcW w:w="1767" w:type="pct"/>
            <w:vAlign w:val="center"/>
            <w:hideMark/>
          </w:tcPr>
          <w:p w14:paraId="2CDAB70C" w14:textId="77777777" w:rsidR="009A73B4" w:rsidRPr="009A73B4" w:rsidRDefault="009A73B4" w:rsidP="004C57C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ip address dhcp</w:t>
            </w:r>
          </w:p>
        </w:tc>
        <w:tc>
          <w:tcPr>
            <w:tcW w:w="3148" w:type="pct"/>
            <w:vAlign w:val="center"/>
            <w:hideMark/>
          </w:tcPr>
          <w:p w14:paraId="5DAD1C40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به دست آوردن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ip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اینترفیس از طریق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dhcp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سوئیچ سیسکو . قابل اجرا در مود پیکربندی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</w:p>
        </w:tc>
      </w:tr>
      <w:tr w:rsidR="009A73B4" w:rsidRPr="009A73B4" w14:paraId="157067FC" w14:textId="77777777" w:rsidTr="009A73B4">
        <w:trPr>
          <w:trHeight w:val="660"/>
          <w:tblCellSpacing w:w="15" w:type="dxa"/>
        </w:trPr>
        <w:tc>
          <w:tcPr>
            <w:tcW w:w="1767" w:type="pct"/>
            <w:vAlign w:val="center"/>
            <w:hideMark/>
          </w:tcPr>
          <w:p w14:paraId="0A2BF823" w14:textId="77777777" w:rsidR="009A73B4" w:rsidRPr="009A73B4" w:rsidRDefault="009A73B4" w:rsidP="004C57C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ip dhcp pool name</w:t>
            </w:r>
          </w:p>
        </w:tc>
        <w:tc>
          <w:tcPr>
            <w:tcW w:w="3148" w:type="pct"/>
            <w:vAlign w:val="center"/>
            <w:hideMark/>
          </w:tcPr>
          <w:p w14:paraId="53DB0C36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پیکربندی آدرس استخر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dhcp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یک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dhcp server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و ورود به حالت پیکربندی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DHCP pool.</w:t>
            </w:r>
          </w:p>
        </w:tc>
      </w:tr>
      <w:tr w:rsidR="009A73B4" w:rsidRPr="009A73B4" w14:paraId="60D80EAA" w14:textId="77777777" w:rsidTr="009A73B4">
        <w:trPr>
          <w:trHeight w:val="360"/>
          <w:tblCellSpacing w:w="15" w:type="dxa"/>
        </w:trPr>
        <w:tc>
          <w:tcPr>
            <w:tcW w:w="1767" w:type="pct"/>
            <w:vAlign w:val="center"/>
            <w:hideMark/>
          </w:tcPr>
          <w:p w14:paraId="1451E566" w14:textId="77777777" w:rsidR="009A73B4" w:rsidRPr="009A73B4" w:rsidRDefault="009A73B4" w:rsidP="004C57C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domain-name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domain</w:t>
            </w:r>
          </w:p>
        </w:tc>
        <w:tc>
          <w:tcPr>
            <w:tcW w:w="3148" w:type="pct"/>
            <w:vAlign w:val="center"/>
            <w:hideMark/>
          </w:tcPr>
          <w:p w14:paraId="24DA2C09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تعیین نام برای کلاینت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dhcp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سوئیچ سیسکو</w:t>
            </w:r>
          </w:p>
        </w:tc>
      </w:tr>
      <w:tr w:rsidR="009A73B4" w:rsidRPr="009A73B4" w14:paraId="2F345F5A" w14:textId="77777777" w:rsidTr="009A73B4">
        <w:trPr>
          <w:trHeight w:val="960"/>
          <w:tblCellSpacing w:w="15" w:type="dxa"/>
        </w:trPr>
        <w:tc>
          <w:tcPr>
            <w:tcW w:w="1767" w:type="pct"/>
            <w:vAlign w:val="center"/>
            <w:hideMark/>
          </w:tcPr>
          <w:p w14:paraId="5BB76ED7" w14:textId="77777777" w:rsidR="009A73B4" w:rsidRPr="009A73B4" w:rsidRDefault="009A73B4" w:rsidP="004C57C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network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network-number [mask]</w:t>
            </w:r>
          </w:p>
        </w:tc>
        <w:tc>
          <w:tcPr>
            <w:tcW w:w="3148" w:type="pct"/>
            <w:vAlign w:val="center"/>
            <w:hideMark/>
          </w:tcPr>
          <w:p w14:paraId="27241B34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حالت پیکربندی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DHCP pool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برای پیکربندی شماره شبکه و ماسک برای زیر شبکه اصلی یا ثانویه استخر آدرس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DHCP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 سرور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Cisco IOS DHCP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استفاده می شود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</w:p>
        </w:tc>
      </w:tr>
      <w:tr w:rsidR="009A73B4" w:rsidRPr="009A73B4" w14:paraId="62A95F19" w14:textId="77777777" w:rsidTr="009A73B4">
        <w:trPr>
          <w:trHeight w:val="660"/>
          <w:tblCellSpacing w:w="15" w:type="dxa"/>
        </w:trPr>
        <w:tc>
          <w:tcPr>
            <w:tcW w:w="1767" w:type="pct"/>
            <w:vAlign w:val="center"/>
            <w:hideMark/>
          </w:tcPr>
          <w:p w14:paraId="073AC1C9" w14:textId="77777777" w:rsidR="009A73B4" w:rsidRPr="009A73B4" w:rsidRDefault="009A73B4" w:rsidP="004C57C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ip dhcp excluded-address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ip-address [last-ip-address]</w:t>
            </w:r>
          </w:p>
        </w:tc>
        <w:tc>
          <w:tcPr>
            <w:tcW w:w="3148" w:type="pct"/>
            <w:vAlign w:val="center"/>
            <w:hideMark/>
          </w:tcPr>
          <w:p w14:paraId="7428F76F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یک دستور حالت پیکربندی برای تعیین آدرس های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IP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که سرور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DHCP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نباید به سرویس گیرندگان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DHCP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اختصاص دهد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</w:p>
        </w:tc>
      </w:tr>
      <w:tr w:rsidR="009A73B4" w:rsidRPr="009A73B4" w14:paraId="44151B7F" w14:textId="77777777" w:rsidTr="009A73B4">
        <w:trPr>
          <w:trHeight w:val="660"/>
          <w:tblCellSpacing w:w="15" w:type="dxa"/>
        </w:trPr>
        <w:tc>
          <w:tcPr>
            <w:tcW w:w="1767" w:type="pct"/>
            <w:vAlign w:val="center"/>
            <w:hideMark/>
          </w:tcPr>
          <w:p w14:paraId="16B23300" w14:textId="77777777" w:rsidR="009A73B4" w:rsidRPr="009A73B4" w:rsidRDefault="009A73B4" w:rsidP="004C57C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ip helper-address </w:t>
            </w:r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address</w:t>
            </w:r>
          </w:p>
        </w:tc>
        <w:tc>
          <w:tcPr>
            <w:tcW w:w="3148" w:type="pct"/>
            <w:vAlign w:val="center"/>
            <w:hideMark/>
          </w:tcPr>
          <w:p w14:paraId="4D5B5693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یک فرمان حالت پیکربندی رابط برای فعال کردن انتقال و برودکست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UDP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از جمله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BOOTP 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دریافت شده در یک اینترفیس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</w:p>
        </w:tc>
      </w:tr>
      <w:tr w:rsidR="009A73B4" w:rsidRPr="009A73B4" w14:paraId="2E319DC0" w14:textId="77777777" w:rsidTr="009A73B4">
        <w:trPr>
          <w:trHeight w:val="660"/>
          <w:tblCellSpacing w:w="15" w:type="dxa"/>
        </w:trPr>
        <w:tc>
          <w:tcPr>
            <w:tcW w:w="1767" w:type="pct"/>
            <w:vAlign w:val="center"/>
            <w:hideMark/>
          </w:tcPr>
          <w:p w14:paraId="78CCA5A9" w14:textId="77777777" w:rsidR="009A73B4" w:rsidRPr="009A73B4" w:rsidRDefault="009A73B4" w:rsidP="004C57C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default-router </w:t>
            </w:r>
            <w:proofErr w:type="gramStart"/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address[</w:t>
            </w:r>
            <w:proofErr w:type="gramEnd"/>
            <w:r w:rsidRPr="009A73B4">
              <w:rPr>
                <w:rFonts w:ascii="Times New Roman" w:eastAsia="Times New Roman" w:hAnsi="Times New Roman" w:cs="B Nazanin"/>
                <w:i/>
                <w:iCs/>
                <w:sz w:val="24"/>
                <w:szCs w:val="24"/>
              </w:rPr>
              <w:t>address2 … address8]</w:t>
            </w:r>
          </w:p>
        </w:tc>
        <w:tc>
          <w:tcPr>
            <w:tcW w:w="3148" w:type="pct"/>
            <w:vAlign w:val="center"/>
            <w:hideMark/>
          </w:tcPr>
          <w:p w14:paraId="5DFC2C05" w14:textId="77777777" w:rsidR="009A73B4" w:rsidRPr="009A73B4" w:rsidRDefault="009A73B4" w:rsidP="009A73B4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A73B4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دستور ایجاد مسیر پیش فرض</w:t>
            </w:r>
            <w:r w:rsidRPr="009A73B4">
              <w:rPr>
                <w:rFonts w:ascii="Times New Roman" w:eastAsia="Times New Roman" w:hAnsi="Times New Roman" w:cs="B Nazanin"/>
                <w:sz w:val="24"/>
                <w:szCs w:val="24"/>
              </w:rPr>
              <w:t>.</w:t>
            </w:r>
          </w:p>
        </w:tc>
      </w:tr>
    </w:tbl>
    <w:p w14:paraId="041EE861" w14:textId="77777777" w:rsidR="001F2B3F" w:rsidRPr="009A73B4" w:rsidRDefault="001F2B3F" w:rsidP="009A73B4">
      <w:pPr>
        <w:bidi/>
        <w:rPr>
          <w:rFonts w:cs="B Nazanin"/>
        </w:rPr>
      </w:pPr>
    </w:p>
    <w:sectPr w:rsidR="001F2B3F" w:rsidRPr="009A73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3B4"/>
    <w:rsid w:val="001F2B3F"/>
    <w:rsid w:val="004C57CC"/>
    <w:rsid w:val="009A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3F712"/>
  <w15:chartTrackingRefBased/>
  <w15:docId w15:val="{084774A0-6159-4359-9492-C882FD1B1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A73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A73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9A73B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9A73B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A73B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A73B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9A73B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A73B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A7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A73B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A73B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A7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A73B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8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sco-shabake.com/product/hp-prodesk-600-g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isco-shabake.com/product/cisco-switch-ws-c3850-48t-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isco-shabake.com/%D8%A7%D8%AA%D8%B5%D8%A7%D9%84-%D8%A8%D9%87-%D8%B3%D9%88%D8%A6%DB%8C%DA%86-%D9%88-%D8%B1%D9%88%D8%AA%D8%B1-%D8%B3%DB%8C%D8%B3%DA%A9%D9%88-%D8%AA%D9%88%D8%B3%D8%B7-telne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cisco-shabake.com/cisco-industrial-switch/" TargetMode="External"/><Relationship Id="rId10" Type="http://schemas.openxmlformats.org/officeDocument/2006/relationships/hyperlink" Target="https://www.cisco-shabake.com/vtp-%D8%AF%D8%B1-%D8%B3%D9%88%D8%A6%DB%8C%DA%86-%D8%B3%DB%8C%D8%B3%DA%A9%D9%88-%DA%86%DB%8C%D8%B3%D8%AA%D8%9F/" TargetMode="External"/><Relationship Id="rId4" Type="http://schemas.openxmlformats.org/officeDocument/2006/relationships/hyperlink" Target="https://en.wikipedia.org/wiki/Cisco_IOS" TargetMode="External"/><Relationship Id="rId9" Type="http://schemas.openxmlformats.org/officeDocument/2006/relationships/hyperlink" Target="https://www.cisco-shabake.com/%D9%87%D9%85%D9%87-%DA%86%DB%8C%D8%B2-%D8%AF%D8%B1%D8%A8%D8%A7%D8%B1%D9%87-vlan-%D8%A8%D9%86%D8%AF%DB%8C-%D9%88-%DA%A9%D8%A7%D8%B1%D8%A8%D8%B1%D8%AF%D9%87%D8%A7%DB%8C-%D8%A2%D9%8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1517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محمد فراهانی</dc:creator>
  <cp:keywords/>
  <dc:description/>
  <cp:lastModifiedBy>محمد فراهانی</cp:lastModifiedBy>
  <cp:revision>1</cp:revision>
  <dcterms:created xsi:type="dcterms:W3CDTF">2023-05-15T05:09:00Z</dcterms:created>
  <dcterms:modified xsi:type="dcterms:W3CDTF">2023-05-15T05:23:00Z</dcterms:modified>
</cp:coreProperties>
</file>